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E6796" w14:textId="77777777" w:rsidR="003C6FA4" w:rsidRPr="00BD29AD" w:rsidRDefault="00000000" w:rsidP="00BD29AD">
      <w:pPr>
        <w:jc w:val="left"/>
        <w:rPr>
          <w:rFonts w:cs="Times New Roman"/>
          <w:b/>
          <w:bCs/>
          <w:sz w:val="44"/>
          <w:szCs w:val="44"/>
        </w:rPr>
      </w:pPr>
      <w:bookmarkStart w:id="0" w:name="heading_0"/>
      <w:r w:rsidRPr="00BD29AD">
        <w:rPr>
          <w:rFonts w:cs="Times New Roman"/>
          <w:b/>
          <w:bCs/>
          <w:sz w:val="44"/>
          <w:szCs w:val="44"/>
        </w:rPr>
        <w:t>Research on the Application and Development of Micro‑Courses for Computer Majors Under the Background of New‑Quality Productivity</w:t>
      </w:r>
      <w:bookmarkEnd w:id="0"/>
    </w:p>
    <w:p w14:paraId="0EC4501D" w14:textId="732B850A" w:rsidR="006E5A52" w:rsidRPr="00BD29AD" w:rsidRDefault="00000000" w:rsidP="006E5A52">
      <w:pPr>
        <w:rPr>
          <w:rFonts w:cs="Times New Roman"/>
          <w:b/>
          <w:bCs/>
          <w:szCs w:val="24"/>
        </w:rPr>
      </w:pPr>
      <w:r w:rsidRPr="00BD29AD">
        <w:rPr>
          <w:rFonts w:cs="Times New Roman"/>
          <w:b/>
          <w:bCs/>
          <w:szCs w:val="24"/>
        </w:rPr>
        <w:t>Jie</w:t>
      </w:r>
      <w:r w:rsidRPr="00BD29AD">
        <w:rPr>
          <w:rFonts w:cs="Times New Roman"/>
          <w:b/>
          <w:bCs/>
          <w:szCs w:val="24"/>
          <w:lang w:val="en-US"/>
        </w:rPr>
        <w:t xml:space="preserve"> </w:t>
      </w:r>
      <w:r w:rsidRPr="00BD29AD">
        <w:rPr>
          <w:rFonts w:cs="Times New Roman"/>
          <w:b/>
          <w:bCs/>
          <w:szCs w:val="24"/>
        </w:rPr>
        <w:t xml:space="preserve">Zhang, </w:t>
      </w:r>
      <w:proofErr w:type="spellStart"/>
      <w:r w:rsidRPr="00BD29AD">
        <w:rPr>
          <w:rFonts w:cs="Times New Roman"/>
          <w:b/>
          <w:bCs/>
          <w:szCs w:val="24"/>
        </w:rPr>
        <w:t>Miaomiao</w:t>
      </w:r>
      <w:proofErr w:type="spellEnd"/>
      <w:r w:rsidRPr="00BD29AD">
        <w:rPr>
          <w:rFonts w:cs="Times New Roman"/>
          <w:b/>
          <w:bCs/>
          <w:szCs w:val="24"/>
          <w:lang w:val="en-US"/>
        </w:rPr>
        <w:t xml:space="preserve"> </w:t>
      </w:r>
      <w:r w:rsidRPr="00BD29AD">
        <w:rPr>
          <w:rFonts w:cs="Times New Roman"/>
          <w:b/>
          <w:bCs/>
          <w:szCs w:val="24"/>
        </w:rPr>
        <w:t xml:space="preserve">Li </w:t>
      </w:r>
    </w:p>
    <w:p w14:paraId="70A34933" w14:textId="1B72661E" w:rsidR="003C6FA4" w:rsidRPr="006E5A52" w:rsidRDefault="00000000" w:rsidP="00BD29AD">
      <w:pPr>
        <w:rPr>
          <w:rFonts w:cs="Times New Roman"/>
          <w:szCs w:val="24"/>
        </w:rPr>
      </w:pPr>
      <w:r w:rsidRPr="006E5A52">
        <w:rPr>
          <w:rFonts w:cs="Times New Roman"/>
          <w:szCs w:val="24"/>
        </w:rPr>
        <w:t>Shandong Labor Vocational and Technical College, Jinan</w:t>
      </w:r>
      <w:r w:rsidRPr="006E5A52">
        <w:rPr>
          <w:rFonts w:cs="Times New Roman"/>
          <w:szCs w:val="24"/>
          <w:lang w:val="en-US"/>
        </w:rPr>
        <w:t xml:space="preserve"> </w:t>
      </w:r>
      <w:r w:rsidRPr="006E5A52">
        <w:rPr>
          <w:rFonts w:cs="Times New Roman"/>
          <w:szCs w:val="24"/>
        </w:rPr>
        <w:t>250000, Shandong, China</w:t>
      </w:r>
    </w:p>
    <w:p w14:paraId="7B256822" w14:textId="77777777" w:rsidR="006E5A52" w:rsidRPr="003017C3" w:rsidRDefault="006E5A52" w:rsidP="006E5A52">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6518CBB9" w14:textId="77777777" w:rsidR="006E5A52" w:rsidRDefault="006E5A52" w:rsidP="006E5A52">
      <w:pPr>
        <w:rPr>
          <w:highlight w:val="yellow"/>
        </w:rPr>
      </w:pPr>
    </w:p>
    <w:p w14:paraId="034C5D4A" w14:textId="77777777" w:rsidR="006E5A52" w:rsidRDefault="006E5A52" w:rsidP="006E5A52">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24742C76" w14:textId="77777777" w:rsidR="003C6FA4" w:rsidRPr="006E5A52" w:rsidRDefault="003C6FA4" w:rsidP="00BD29AD">
      <w:pPr>
        <w:rPr>
          <w:rFonts w:cs="Times New Roman"/>
          <w:szCs w:val="24"/>
        </w:rPr>
      </w:pPr>
    </w:p>
    <w:p w14:paraId="75BAF15F" w14:textId="2B829F52" w:rsidR="003C6FA4" w:rsidRPr="006E5A52" w:rsidRDefault="00000000" w:rsidP="00BD29AD">
      <w:pPr>
        <w:rPr>
          <w:rFonts w:cs="Times New Roman"/>
          <w:szCs w:val="24"/>
        </w:rPr>
      </w:pPr>
      <w:bookmarkStart w:id="2" w:name="heading_1"/>
      <w:r w:rsidRPr="00BD29AD">
        <w:rPr>
          <w:rFonts w:cs="Times New Roman"/>
          <w:b/>
          <w:bCs/>
          <w:szCs w:val="24"/>
        </w:rPr>
        <w:t>Abstract</w:t>
      </w:r>
      <w:bookmarkEnd w:id="2"/>
      <w:r w:rsidR="006E5A52">
        <w:rPr>
          <w:rFonts w:cs="Times New Roman"/>
          <w:b/>
          <w:bCs/>
          <w:szCs w:val="24"/>
        </w:rPr>
        <w:t>:</w:t>
      </w:r>
      <w:r w:rsidR="006E5A52">
        <w:rPr>
          <w:rFonts w:cs="Times New Roman"/>
          <w:szCs w:val="24"/>
        </w:rPr>
        <w:t xml:space="preserve"> </w:t>
      </w:r>
      <w:r w:rsidRPr="006E5A52">
        <w:rPr>
          <w:rFonts w:cs="Times New Roman"/>
          <w:szCs w:val="24"/>
        </w:rPr>
        <w:t>New</w:t>
      </w:r>
      <w:r w:rsidRPr="00BD29AD">
        <w:rPr>
          <w:rFonts w:cs="Times New Roman"/>
          <w:szCs w:val="24"/>
        </w:rPr>
        <w:t>‑</w:t>
      </w:r>
      <w:r w:rsidRPr="006E5A52">
        <w:rPr>
          <w:rFonts w:cs="Times New Roman"/>
          <w:szCs w:val="24"/>
        </w:rPr>
        <w:t>quality productivity is featured by digitization, intelligence and green</w:t>
      </w:r>
      <w:r w:rsidRPr="00BD29AD">
        <w:rPr>
          <w:rFonts w:cs="Times New Roman"/>
          <w:szCs w:val="24"/>
        </w:rPr>
        <w:t>‑</w:t>
      </w:r>
      <w:r w:rsidRPr="006E5A52">
        <w:rPr>
          <w:rFonts w:cs="Times New Roman"/>
          <w:szCs w:val="24"/>
        </w:rPr>
        <w:t>orientation. New technologies such as artificial intelligence, large</w:t>
      </w:r>
      <w:r w:rsidRPr="00BD29AD">
        <w:rPr>
          <w:rFonts w:cs="Times New Roman"/>
          <w:szCs w:val="24"/>
        </w:rPr>
        <w:t>‑</w:t>
      </w:r>
      <w:r w:rsidRPr="006E5A52">
        <w:rPr>
          <w:rFonts w:cs="Times New Roman"/>
          <w:szCs w:val="24"/>
        </w:rPr>
        <w:t>scale models and digital twins have spawned a large number of new</w:t>
      </w:r>
      <w:r w:rsidRPr="00BD29AD">
        <w:rPr>
          <w:rFonts w:cs="Times New Roman"/>
          <w:szCs w:val="24"/>
        </w:rPr>
        <w:t>‑</w:t>
      </w:r>
      <w:r w:rsidRPr="006E5A52">
        <w:rPr>
          <w:rFonts w:cs="Times New Roman"/>
          <w:szCs w:val="24"/>
        </w:rPr>
        <w:t>type computer</w:t>
      </w:r>
      <w:r w:rsidRPr="00BD29AD">
        <w:rPr>
          <w:rFonts w:cs="Times New Roman"/>
          <w:szCs w:val="24"/>
        </w:rPr>
        <w:t>‑</w:t>
      </w:r>
      <w:r w:rsidRPr="006E5A52">
        <w:rPr>
          <w:rFonts w:cs="Times New Roman"/>
          <w:szCs w:val="24"/>
        </w:rPr>
        <w:t>related posts, forcing the digital transformation of computer</w:t>
      </w:r>
      <w:r w:rsidRPr="00BD29AD">
        <w:rPr>
          <w:rFonts w:cs="Times New Roman"/>
          <w:szCs w:val="24"/>
        </w:rPr>
        <w:t>‑</w:t>
      </w:r>
      <w:r w:rsidRPr="006E5A52">
        <w:rPr>
          <w:rFonts w:cs="Times New Roman"/>
          <w:szCs w:val="24"/>
        </w:rPr>
        <w:t xml:space="preserve">major courses in colleges and universities. As lightweight and </w:t>
      </w:r>
      <w:proofErr w:type="spellStart"/>
      <w:r w:rsidRPr="006E5A52">
        <w:rPr>
          <w:rFonts w:cs="Times New Roman"/>
          <w:szCs w:val="24"/>
        </w:rPr>
        <w:t>iterable</w:t>
      </w:r>
      <w:proofErr w:type="spellEnd"/>
      <w:r w:rsidRPr="006E5A52">
        <w:rPr>
          <w:rFonts w:cs="Times New Roman"/>
          <w:szCs w:val="24"/>
        </w:rPr>
        <w:t xml:space="preserve"> digital teaching resources, micro</w:t>
      </w:r>
      <w:r w:rsidRPr="00BD29AD">
        <w:rPr>
          <w:rFonts w:cs="Times New Roman"/>
          <w:szCs w:val="24"/>
        </w:rPr>
        <w:t>‑</w:t>
      </w:r>
      <w:r w:rsidRPr="006E5A52">
        <w:rPr>
          <w:rFonts w:cs="Times New Roman"/>
          <w:szCs w:val="24"/>
        </w:rPr>
        <w:t>courses are of great value in addressing pain points in traditional computer teaching</w:t>
      </w:r>
      <w:r w:rsidR="00D41070">
        <w:rPr>
          <w:rFonts w:cs="Times New Roman"/>
          <w:szCs w:val="24"/>
        </w:rPr>
        <w:t>, including insufficient guidance in large‑class teaching, lagging textbook updates,</w:t>
      </w:r>
      <w:r w:rsidRPr="006E5A52">
        <w:rPr>
          <w:rFonts w:cs="Times New Roman"/>
          <w:szCs w:val="24"/>
        </w:rPr>
        <w:t xml:space="preserve"> and difficulties in practical</w:t>
      </w:r>
      <w:r w:rsidRPr="00BD29AD">
        <w:rPr>
          <w:rFonts w:cs="Times New Roman"/>
          <w:szCs w:val="24"/>
        </w:rPr>
        <w:t>‑</w:t>
      </w:r>
      <w:r w:rsidRPr="006E5A52">
        <w:rPr>
          <w:rFonts w:cs="Times New Roman"/>
          <w:szCs w:val="24"/>
        </w:rPr>
        <w:t>training review. They also adapt to the hierarchical talent</w:t>
      </w:r>
      <w:r w:rsidRPr="00BD29AD">
        <w:rPr>
          <w:rFonts w:cs="Times New Roman"/>
          <w:szCs w:val="24"/>
        </w:rPr>
        <w:t>‑</w:t>
      </w:r>
      <w:r w:rsidRPr="006E5A52">
        <w:rPr>
          <w:rFonts w:cs="Times New Roman"/>
          <w:szCs w:val="24"/>
        </w:rPr>
        <w:t>cultivation demands for foundation</w:t>
      </w:r>
      <w:r w:rsidRPr="00BD29AD">
        <w:rPr>
          <w:rFonts w:cs="Times New Roman"/>
          <w:szCs w:val="24"/>
        </w:rPr>
        <w:t>‑</w:t>
      </w:r>
      <w:r w:rsidRPr="006E5A52">
        <w:rPr>
          <w:rFonts w:cs="Times New Roman"/>
          <w:szCs w:val="24"/>
        </w:rPr>
        <w:t>level improvement and innovation in new</w:t>
      </w:r>
      <w:r w:rsidRPr="00BD29AD">
        <w:rPr>
          <w:rFonts w:cs="Times New Roman"/>
          <w:szCs w:val="24"/>
        </w:rPr>
        <w:t>‑</w:t>
      </w:r>
      <w:r w:rsidRPr="006E5A52">
        <w:rPr>
          <w:rFonts w:cs="Times New Roman"/>
          <w:szCs w:val="24"/>
        </w:rPr>
        <w:t>quality industries and support the integrated talent cultivation of posts, courses, competitions and certificates. This paper constructs a six</w:t>
      </w:r>
      <w:r w:rsidRPr="00BD29AD">
        <w:rPr>
          <w:rFonts w:cs="Times New Roman"/>
          <w:szCs w:val="24"/>
        </w:rPr>
        <w:t>‑</w:t>
      </w:r>
      <w:r w:rsidRPr="006E5A52">
        <w:rPr>
          <w:rFonts w:cs="Times New Roman"/>
          <w:szCs w:val="24"/>
        </w:rPr>
        <w:t>step standardized micro</w:t>
      </w:r>
      <w:r w:rsidRPr="00BD29AD">
        <w:rPr>
          <w:rFonts w:cs="Times New Roman"/>
          <w:szCs w:val="24"/>
        </w:rPr>
        <w:t>‑</w:t>
      </w:r>
      <w:r w:rsidRPr="006E5A52">
        <w:rPr>
          <w:rFonts w:cs="Times New Roman"/>
          <w:szCs w:val="24"/>
        </w:rPr>
        <w:t xml:space="preserve">course development procedure: </w:t>
      </w:r>
      <w:r w:rsidRPr="00BD29AD">
        <w:rPr>
          <w:rFonts w:cs="Times New Roman"/>
          <w:szCs w:val="24"/>
        </w:rPr>
        <w:t>“</w:t>
      </w:r>
      <w:r w:rsidRPr="006E5A52">
        <w:rPr>
          <w:rFonts w:cs="Times New Roman"/>
          <w:szCs w:val="24"/>
        </w:rPr>
        <w:t xml:space="preserve">demand investigation </w:t>
      </w:r>
      <w:r w:rsidRPr="00BD29AD">
        <w:rPr>
          <w:rFonts w:cs="Times New Roman"/>
          <w:szCs w:val="24"/>
        </w:rPr>
        <w:t>—</w:t>
      </w:r>
      <w:r w:rsidRPr="006E5A52">
        <w:rPr>
          <w:rFonts w:cs="Times New Roman"/>
          <w:szCs w:val="24"/>
        </w:rPr>
        <w:t xml:space="preserve"> top</w:t>
      </w:r>
      <w:r w:rsidRPr="00BD29AD">
        <w:rPr>
          <w:rFonts w:cs="Times New Roman"/>
          <w:szCs w:val="24"/>
        </w:rPr>
        <w:t>‑</w:t>
      </w:r>
      <w:r w:rsidRPr="006E5A52">
        <w:rPr>
          <w:rFonts w:cs="Times New Roman"/>
          <w:szCs w:val="24"/>
        </w:rPr>
        <w:t xml:space="preserve">level planning </w:t>
      </w:r>
      <w:r w:rsidRPr="00BD29AD">
        <w:rPr>
          <w:rFonts w:cs="Times New Roman"/>
          <w:szCs w:val="24"/>
        </w:rPr>
        <w:t>—</w:t>
      </w:r>
      <w:r w:rsidRPr="006E5A52">
        <w:rPr>
          <w:rFonts w:cs="Times New Roman"/>
          <w:szCs w:val="24"/>
        </w:rPr>
        <w:t xml:space="preserve"> hierarchical content development </w:t>
      </w:r>
      <w:r w:rsidRPr="00BD29AD">
        <w:rPr>
          <w:rFonts w:cs="Times New Roman"/>
          <w:szCs w:val="24"/>
        </w:rPr>
        <w:t>—</w:t>
      </w:r>
      <w:r w:rsidRPr="006E5A52">
        <w:rPr>
          <w:rFonts w:cs="Times New Roman"/>
          <w:szCs w:val="24"/>
        </w:rPr>
        <w:t xml:space="preserve"> digital</w:t>
      </w:r>
      <w:r w:rsidRPr="00BD29AD">
        <w:rPr>
          <w:rFonts w:cs="Times New Roman"/>
          <w:szCs w:val="24"/>
        </w:rPr>
        <w:t>‑</w:t>
      </w:r>
      <w:r w:rsidRPr="006E5A52">
        <w:rPr>
          <w:rFonts w:cs="Times New Roman"/>
          <w:szCs w:val="24"/>
        </w:rPr>
        <w:t>intelligent technology empowerment — school</w:t>
      </w:r>
      <w:r w:rsidRPr="00BD29AD">
        <w:rPr>
          <w:rFonts w:cs="Times New Roman"/>
          <w:szCs w:val="24"/>
        </w:rPr>
        <w:t>‑</w:t>
      </w:r>
      <w:r w:rsidRPr="006E5A52">
        <w:rPr>
          <w:rFonts w:cs="Times New Roman"/>
          <w:szCs w:val="24"/>
        </w:rPr>
        <w:t xml:space="preserve">enterprise joint review </w:t>
      </w:r>
      <w:r w:rsidRPr="00BD29AD">
        <w:rPr>
          <w:rFonts w:cs="Times New Roman"/>
          <w:szCs w:val="24"/>
        </w:rPr>
        <w:t>—</w:t>
      </w:r>
      <w:r w:rsidRPr="006E5A52">
        <w:rPr>
          <w:rFonts w:cs="Times New Roman"/>
          <w:szCs w:val="24"/>
        </w:rPr>
        <w:t xml:space="preserve"> dynamic iterative updating</w:t>
      </w:r>
      <w:r w:rsidRPr="00BD29AD">
        <w:rPr>
          <w:rFonts w:cs="Times New Roman"/>
          <w:szCs w:val="24"/>
        </w:rPr>
        <w:t>”</w:t>
      </w:r>
      <w:r w:rsidRPr="006E5A52">
        <w:rPr>
          <w:rFonts w:cs="Times New Roman"/>
          <w:szCs w:val="24"/>
        </w:rPr>
        <w:t>. It disassembles micro</w:t>
      </w:r>
      <w:r w:rsidRPr="00BD29AD">
        <w:rPr>
          <w:rFonts w:cs="Times New Roman"/>
          <w:szCs w:val="24"/>
        </w:rPr>
        <w:t>‑</w:t>
      </w:r>
      <w:r w:rsidRPr="006E5A52">
        <w:rPr>
          <w:rFonts w:cs="Times New Roman"/>
          <w:szCs w:val="24"/>
        </w:rPr>
        <w:t>skill units relying on knowledge graphs, develops micro</w:t>
      </w:r>
      <w:r w:rsidRPr="00BD29AD">
        <w:rPr>
          <w:rFonts w:cs="Times New Roman"/>
          <w:szCs w:val="24"/>
        </w:rPr>
        <w:t>‑</w:t>
      </w:r>
      <w:r w:rsidRPr="006E5A52">
        <w:rPr>
          <w:rFonts w:cs="Times New Roman"/>
          <w:szCs w:val="24"/>
        </w:rPr>
        <w:t>course resources covering traditional skills and cutting</w:t>
      </w:r>
      <w:r w:rsidRPr="00BD29AD">
        <w:rPr>
          <w:rFonts w:cs="Times New Roman"/>
          <w:szCs w:val="24"/>
        </w:rPr>
        <w:t>‑</w:t>
      </w:r>
      <w:r w:rsidRPr="006E5A52">
        <w:rPr>
          <w:rFonts w:cs="Times New Roman"/>
          <w:szCs w:val="24"/>
        </w:rPr>
        <w:t>edge new</w:t>
      </w:r>
      <w:r w:rsidRPr="00BD29AD">
        <w:rPr>
          <w:rFonts w:cs="Times New Roman"/>
          <w:szCs w:val="24"/>
        </w:rPr>
        <w:t>‑</w:t>
      </w:r>
      <w:r w:rsidRPr="006E5A52">
        <w:rPr>
          <w:rFonts w:cs="Times New Roman"/>
          <w:szCs w:val="24"/>
        </w:rPr>
        <w:t>quality technologies in accordance with the basic layer, improvement layer and innovation layer. It realizes in</w:t>
      </w:r>
      <w:r w:rsidRPr="00BD29AD">
        <w:rPr>
          <w:rFonts w:cs="Times New Roman"/>
          <w:szCs w:val="24"/>
        </w:rPr>
        <w:t>‑</w:t>
      </w:r>
      <w:r w:rsidRPr="006E5A52">
        <w:rPr>
          <w:rFonts w:cs="Times New Roman"/>
          <w:szCs w:val="24"/>
        </w:rPr>
        <w:t>depth digital</w:t>
      </w:r>
      <w:r w:rsidRPr="00BD29AD">
        <w:rPr>
          <w:rFonts w:cs="Times New Roman"/>
          <w:szCs w:val="24"/>
        </w:rPr>
        <w:t>‑</w:t>
      </w:r>
      <w:r w:rsidRPr="006E5A52">
        <w:rPr>
          <w:rFonts w:cs="Times New Roman"/>
          <w:szCs w:val="24"/>
        </w:rPr>
        <w:t>intelligent empowerment with AIGC</w:t>
      </w:r>
      <w:r w:rsidRPr="00BD29AD">
        <w:rPr>
          <w:rFonts w:cs="Times New Roman"/>
          <w:szCs w:val="24"/>
        </w:rPr>
        <w:t>‑</w:t>
      </w:r>
      <w:r w:rsidRPr="006E5A52">
        <w:rPr>
          <w:rFonts w:cs="Times New Roman"/>
          <w:szCs w:val="24"/>
        </w:rPr>
        <w:t>assisted production, digital</w:t>
      </w:r>
      <w:r w:rsidRPr="00BD29AD">
        <w:rPr>
          <w:rFonts w:cs="Times New Roman"/>
          <w:szCs w:val="24"/>
        </w:rPr>
        <w:t>‑</w:t>
      </w:r>
      <w:r w:rsidRPr="006E5A52">
        <w:rPr>
          <w:rFonts w:cs="Times New Roman"/>
          <w:szCs w:val="24"/>
        </w:rPr>
        <w:t>twin virtual practical training and intelligent learning platforms. Supporting mechanisms of school</w:t>
      </w:r>
      <w:r w:rsidRPr="00BD29AD">
        <w:rPr>
          <w:rFonts w:cs="Times New Roman"/>
          <w:szCs w:val="24"/>
        </w:rPr>
        <w:t>‑</w:t>
      </w:r>
      <w:r w:rsidRPr="006E5A52">
        <w:rPr>
          <w:rFonts w:cs="Times New Roman"/>
          <w:szCs w:val="24"/>
        </w:rPr>
        <w:t>enterprise dual</w:t>
      </w:r>
      <w:r w:rsidRPr="00BD29AD">
        <w:rPr>
          <w:rFonts w:cs="Times New Roman"/>
          <w:szCs w:val="24"/>
        </w:rPr>
        <w:t>‑</w:t>
      </w:r>
      <w:r w:rsidRPr="006E5A52">
        <w:rPr>
          <w:rFonts w:cs="Times New Roman"/>
          <w:szCs w:val="24"/>
        </w:rPr>
        <w:t>subject review and quarterly iteration guarantee resource quality and industrial adaptability.</w:t>
      </w:r>
    </w:p>
    <w:p w14:paraId="68DE35BE" w14:textId="48C3DC76" w:rsidR="003C6FA4" w:rsidRPr="006E5A52" w:rsidRDefault="00000000" w:rsidP="00BD29AD">
      <w:pPr>
        <w:rPr>
          <w:rFonts w:cs="Times New Roman"/>
          <w:szCs w:val="24"/>
        </w:rPr>
      </w:pPr>
      <w:r w:rsidRPr="00BD29AD">
        <w:rPr>
          <w:rFonts w:cs="Times New Roman"/>
          <w:b/>
          <w:bCs/>
          <w:szCs w:val="24"/>
        </w:rPr>
        <w:t>Keywords:</w:t>
      </w:r>
      <w:r w:rsidRPr="006E5A52">
        <w:rPr>
          <w:rFonts w:cs="Times New Roman"/>
          <w:szCs w:val="24"/>
        </w:rPr>
        <w:t xml:space="preserve"> New</w:t>
      </w:r>
      <w:r w:rsidRPr="00BD29AD">
        <w:rPr>
          <w:rFonts w:cs="Times New Roman"/>
          <w:szCs w:val="24"/>
        </w:rPr>
        <w:t>‑</w:t>
      </w:r>
      <w:r w:rsidR="006E5A52" w:rsidRPr="006E5A52">
        <w:rPr>
          <w:rFonts w:cs="Times New Roman"/>
          <w:szCs w:val="24"/>
        </w:rPr>
        <w:t>quality productivity</w:t>
      </w:r>
      <w:r w:rsidRPr="006E5A52">
        <w:rPr>
          <w:rFonts w:cs="Times New Roman"/>
          <w:szCs w:val="24"/>
        </w:rPr>
        <w:t xml:space="preserve">; Computer </w:t>
      </w:r>
      <w:r w:rsidR="006E5A52" w:rsidRPr="006E5A52">
        <w:rPr>
          <w:rFonts w:cs="Times New Roman"/>
          <w:szCs w:val="24"/>
        </w:rPr>
        <w:t>major</w:t>
      </w:r>
      <w:r w:rsidRPr="006E5A52">
        <w:rPr>
          <w:rFonts w:cs="Times New Roman"/>
          <w:szCs w:val="24"/>
        </w:rPr>
        <w:t>; Micro</w:t>
      </w:r>
      <w:r w:rsidRPr="00BD29AD">
        <w:rPr>
          <w:rFonts w:cs="Times New Roman"/>
          <w:szCs w:val="24"/>
        </w:rPr>
        <w:t>‑</w:t>
      </w:r>
      <w:r w:rsidR="006E5A52" w:rsidRPr="006E5A52">
        <w:rPr>
          <w:rFonts w:cs="Times New Roman"/>
          <w:szCs w:val="24"/>
        </w:rPr>
        <w:t xml:space="preserve">courses; </w:t>
      </w:r>
      <w:r w:rsidRPr="006E5A52">
        <w:rPr>
          <w:rFonts w:cs="Times New Roman"/>
          <w:szCs w:val="24"/>
        </w:rPr>
        <w:t xml:space="preserve">Digital </w:t>
      </w:r>
      <w:r w:rsidR="006E5A52" w:rsidRPr="006E5A52">
        <w:rPr>
          <w:rFonts w:cs="Times New Roman"/>
          <w:szCs w:val="24"/>
        </w:rPr>
        <w:t>teaching</w:t>
      </w:r>
    </w:p>
    <w:p w14:paraId="281A1930" w14:textId="77777777" w:rsidR="006E5A52" w:rsidRDefault="006E5A52" w:rsidP="006E5A52">
      <w:pPr>
        <w:rPr>
          <w:rFonts w:cs="Times New Roman"/>
          <w:szCs w:val="24"/>
          <w:lang w:val="en-US"/>
        </w:rPr>
      </w:pPr>
      <w:bookmarkStart w:id="3" w:name="heading_2"/>
    </w:p>
    <w:p w14:paraId="36AF0975" w14:textId="22F5E3EA" w:rsidR="006E5A52" w:rsidRPr="00BD29AD" w:rsidRDefault="006E5A52" w:rsidP="006E5A52">
      <w:pPr>
        <w:rPr>
          <w:rFonts w:cs="Times New Roman"/>
          <w:b/>
          <w:bCs/>
          <w:szCs w:val="24"/>
          <w:lang w:val="en-US"/>
        </w:rPr>
      </w:pPr>
      <w:r>
        <w:rPr>
          <w:rFonts w:cs="Times New Roman"/>
          <w:b/>
          <w:bCs/>
          <w:szCs w:val="24"/>
          <w:lang w:val="en-US"/>
        </w:rPr>
        <w:t>Online publication:</w:t>
      </w:r>
    </w:p>
    <w:p w14:paraId="356BD617" w14:textId="77777777" w:rsidR="006E5A52" w:rsidRDefault="006E5A52" w:rsidP="006E5A52">
      <w:pPr>
        <w:rPr>
          <w:rFonts w:cs="Times New Roman"/>
          <w:szCs w:val="24"/>
          <w:lang w:val="en-US"/>
        </w:rPr>
      </w:pPr>
    </w:p>
    <w:p w14:paraId="58D2EAD1" w14:textId="4A635322" w:rsidR="003C6FA4" w:rsidRPr="00BD29AD" w:rsidRDefault="00000000" w:rsidP="00BD29AD">
      <w:pPr>
        <w:rPr>
          <w:rFonts w:cs="Times New Roman"/>
          <w:b/>
          <w:bCs/>
          <w:szCs w:val="24"/>
        </w:rPr>
      </w:pPr>
      <w:r w:rsidRPr="00BD29AD">
        <w:rPr>
          <w:rFonts w:cs="Times New Roman"/>
          <w:b/>
          <w:bCs/>
          <w:szCs w:val="24"/>
          <w:lang w:val="en-US"/>
        </w:rPr>
        <w:t>1</w:t>
      </w:r>
      <w:r w:rsidR="006E5A52">
        <w:rPr>
          <w:rFonts w:cs="Times New Roman"/>
          <w:b/>
          <w:bCs/>
          <w:szCs w:val="24"/>
          <w:lang w:val="en-US"/>
        </w:rPr>
        <w:t>.</w:t>
      </w:r>
      <w:r w:rsidRPr="00BD29AD">
        <w:rPr>
          <w:rFonts w:cs="Times New Roman"/>
          <w:b/>
          <w:bCs/>
          <w:szCs w:val="24"/>
        </w:rPr>
        <w:t xml:space="preserve"> Introduction</w:t>
      </w:r>
      <w:bookmarkEnd w:id="3"/>
    </w:p>
    <w:p w14:paraId="4F060928" w14:textId="2573D9F7" w:rsidR="003C6FA4" w:rsidRPr="006E5A52" w:rsidRDefault="00000000" w:rsidP="00BD29AD">
      <w:pPr>
        <w:rPr>
          <w:rFonts w:cs="Times New Roman"/>
          <w:szCs w:val="24"/>
        </w:rPr>
      </w:pPr>
      <w:r w:rsidRPr="006E5A52">
        <w:rPr>
          <w:rFonts w:cs="Times New Roman"/>
          <w:szCs w:val="24"/>
        </w:rPr>
        <w:t>Dominated by scientific and technological innovation, new</w:t>
      </w:r>
      <w:r w:rsidRPr="00BD29AD">
        <w:rPr>
          <w:rFonts w:cs="Times New Roman"/>
          <w:szCs w:val="24"/>
        </w:rPr>
        <w:t>‑</w:t>
      </w:r>
      <w:r w:rsidRPr="006E5A52">
        <w:rPr>
          <w:rFonts w:cs="Times New Roman"/>
          <w:szCs w:val="24"/>
        </w:rPr>
        <w:t>quality productivity takes digitization, intelligence and green</w:t>
      </w:r>
      <w:r w:rsidRPr="00BD29AD">
        <w:rPr>
          <w:rFonts w:cs="Times New Roman"/>
          <w:szCs w:val="24"/>
        </w:rPr>
        <w:t>‑</w:t>
      </w:r>
      <w:r w:rsidRPr="006E5A52">
        <w:rPr>
          <w:rFonts w:cs="Times New Roman"/>
          <w:szCs w:val="24"/>
        </w:rPr>
        <w:t>orientation as its core features. Digital technologies including artificial intelligence, cloud computing, big data, Internet of Things and large</w:t>
      </w:r>
      <w:r w:rsidRPr="00BD29AD">
        <w:rPr>
          <w:rFonts w:cs="Times New Roman"/>
          <w:szCs w:val="24"/>
        </w:rPr>
        <w:t>‑</w:t>
      </w:r>
      <w:r w:rsidRPr="006E5A52">
        <w:rPr>
          <w:rFonts w:cs="Times New Roman"/>
          <w:szCs w:val="24"/>
        </w:rPr>
        <w:t xml:space="preserve">model development have become core driving forces for industrial upgrading. New business forms such as </w:t>
      </w:r>
      <w:r w:rsidR="00D41070">
        <w:rPr>
          <w:rFonts w:cs="Times New Roman"/>
          <w:szCs w:val="24"/>
        </w:rPr>
        <w:t xml:space="preserve">the </w:t>
      </w:r>
      <w:r w:rsidRPr="006E5A52">
        <w:rPr>
          <w:rFonts w:cs="Times New Roman"/>
          <w:szCs w:val="24"/>
        </w:rPr>
        <w:t>digital economy, intelligent manufacturing and smart services keep expanding, giving rise to numerous new</w:t>
      </w:r>
      <w:r w:rsidRPr="00BD29AD">
        <w:rPr>
          <w:rFonts w:cs="Times New Roman"/>
          <w:szCs w:val="24"/>
        </w:rPr>
        <w:t>‑</w:t>
      </w:r>
      <w:r w:rsidRPr="006E5A52">
        <w:rPr>
          <w:rFonts w:cs="Times New Roman"/>
          <w:szCs w:val="24"/>
        </w:rPr>
        <w:t>type computer</w:t>
      </w:r>
      <w:r w:rsidRPr="00BD29AD">
        <w:rPr>
          <w:rFonts w:cs="Times New Roman"/>
          <w:szCs w:val="24"/>
        </w:rPr>
        <w:t>‑</w:t>
      </w:r>
      <w:r w:rsidRPr="006E5A52">
        <w:rPr>
          <w:rFonts w:cs="Times New Roman"/>
          <w:szCs w:val="24"/>
        </w:rPr>
        <w:t>technology posts, such as large</w:t>
      </w:r>
      <w:r w:rsidRPr="00BD29AD">
        <w:rPr>
          <w:rFonts w:cs="Times New Roman"/>
          <w:szCs w:val="24"/>
        </w:rPr>
        <w:t>‑</w:t>
      </w:r>
      <w:r w:rsidRPr="006E5A52">
        <w:rPr>
          <w:rFonts w:cs="Times New Roman"/>
          <w:szCs w:val="24"/>
        </w:rPr>
        <w:t>model tuning engineers, intelligent</w:t>
      </w:r>
      <w:r w:rsidRPr="00BD29AD">
        <w:rPr>
          <w:rFonts w:cs="Times New Roman"/>
          <w:szCs w:val="24"/>
        </w:rPr>
        <w:t>‑</w:t>
      </w:r>
      <w:r w:rsidRPr="006E5A52">
        <w:rPr>
          <w:rFonts w:cs="Times New Roman"/>
          <w:szCs w:val="24"/>
        </w:rPr>
        <w:t>system operation and maintenance specialists, digital</w:t>
      </w:r>
      <w:r w:rsidRPr="00BD29AD">
        <w:rPr>
          <w:rFonts w:cs="Times New Roman"/>
          <w:szCs w:val="24"/>
        </w:rPr>
        <w:t>‑</w:t>
      </w:r>
      <w:r w:rsidRPr="006E5A52">
        <w:rPr>
          <w:rFonts w:cs="Times New Roman"/>
          <w:szCs w:val="24"/>
        </w:rPr>
        <w:t>twin developers and AIGC application developers. The rapid iteration of industrial posts compels colleges and vocational colleges to accelerate the digital transformation of computer</w:t>
      </w:r>
      <w:r w:rsidRPr="00BD29AD">
        <w:rPr>
          <w:rFonts w:cs="Times New Roman"/>
          <w:szCs w:val="24"/>
        </w:rPr>
        <w:t>‑</w:t>
      </w:r>
      <w:r w:rsidRPr="006E5A52">
        <w:rPr>
          <w:rFonts w:cs="Times New Roman"/>
          <w:szCs w:val="24"/>
        </w:rPr>
        <w:t>major curricula. The traditional 45</w:t>
      </w:r>
      <w:r w:rsidRPr="00BD29AD">
        <w:rPr>
          <w:rFonts w:cs="Times New Roman"/>
          <w:szCs w:val="24"/>
        </w:rPr>
        <w:t>‑</w:t>
      </w:r>
      <w:r w:rsidRPr="006E5A52">
        <w:rPr>
          <w:rFonts w:cs="Times New Roman"/>
          <w:szCs w:val="24"/>
        </w:rPr>
        <w:t>minute standardized classroom, static paper textbooks and unified practical</w:t>
      </w:r>
      <w:r w:rsidRPr="00BD29AD">
        <w:rPr>
          <w:rFonts w:cs="Times New Roman"/>
          <w:szCs w:val="24"/>
        </w:rPr>
        <w:t>‑</w:t>
      </w:r>
      <w:r w:rsidRPr="006E5A52">
        <w:rPr>
          <w:rFonts w:cs="Times New Roman"/>
          <w:szCs w:val="24"/>
        </w:rPr>
        <w:t>training modes can hardly match the fragmented, real</w:t>
      </w:r>
      <w:r w:rsidRPr="00BD29AD">
        <w:rPr>
          <w:rFonts w:cs="Times New Roman"/>
          <w:szCs w:val="24"/>
        </w:rPr>
        <w:t>‑</w:t>
      </w:r>
      <w:r w:rsidRPr="006E5A52">
        <w:rPr>
          <w:rFonts w:cs="Times New Roman"/>
          <w:szCs w:val="24"/>
        </w:rPr>
        <w:t>time and scenario</w:t>
      </w:r>
      <w:r w:rsidRPr="00BD29AD">
        <w:rPr>
          <w:rFonts w:cs="Times New Roman"/>
          <w:szCs w:val="24"/>
        </w:rPr>
        <w:t>‑</w:t>
      </w:r>
      <w:r w:rsidRPr="006E5A52">
        <w:rPr>
          <w:rFonts w:cs="Times New Roman"/>
          <w:szCs w:val="24"/>
        </w:rPr>
        <w:t>based skill</w:t>
      </w:r>
      <w:r w:rsidRPr="00BD29AD">
        <w:rPr>
          <w:rFonts w:cs="Times New Roman"/>
          <w:szCs w:val="24"/>
        </w:rPr>
        <w:t>‑</w:t>
      </w:r>
      <w:r w:rsidRPr="006E5A52">
        <w:rPr>
          <w:rFonts w:cs="Times New Roman"/>
          <w:szCs w:val="24"/>
        </w:rPr>
        <w:t>learning demands of posts.</w:t>
      </w:r>
    </w:p>
    <w:p w14:paraId="786C7BF3" w14:textId="77777777" w:rsidR="006E5A52" w:rsidRDefault="006E5A52" w:rsidP="006E5A52">
      <w:pPr>
        <w:rPr>
          <w:rFonts w:cs="Times New Roman"/>
          <w:szCs w:val="24"/>
          <w:lang w:val="en-US"/>
        </w:rPr>
      </w:pPr>
      <w:bookmarkStart w:id="4" w:name="heading_3"/>
    </w:p>
    <w:p w14:paraId="26C4E3C4" w14:textId="4F2FC82E" w:rsidR="003C6FA4" w:rsidRPr="00BD29AD" w:rsidRDefault="00000000" w:rsidP="00BD29AD">
      <w:pPr>
        <w:rPr>
          <w:rFonts w:cs="Times New Roman"/>
          <w:b/>
          <w:bCs/>
          <w:szCs w:val="24"/>
        </w:rPr>
      </w:pPr>
      <w:r w:rsidRPr="00BD29AD">
        <w:rPr>
          <w:rFonts w:cs="Times New Roman"/>
          <w:b/>
          <w:bCs/>
          <w:szCs w:val="24"/>
          <w:lang w:val="en-US"/>
        </w:rPr>
        <w:t>2</w:t>
      </w:r>
      <w:r w:rsidR="006E5A52">
        <w:rPr>
          <w:rFonts w:cs="Times New Roman"/>
          <w:b/>
          <w:bCs/>
          <w:szCs w:val="24"/>
          <w:lang w:val="en-US"/>
        </w:rPr>
        <w:t>.</w:t>
      </w:r>
      <w:r w:rsidRPr="00BD29AD">
        <w:rPr>
          <w:rFonts w:cs="Times New Roman"/>
          <w:b/>
          <w:bCs/>
          <w:szCs w:val="24"/>
        </w:rPr>
        <w:t xml:space="preserve"> Application‑a</w:t>
      </w:r>
      <w:r w:rsidR="006E5A52" w:rsidRPr="006E5A52">
        <w:rPr>
          <w:rFonts w:cs="Times New Roman"/>
          <w:b/>
          <w:bCs/>
          <w:szCs w:val="24"/>
        </w:rPr>
        <w:t>nd‑development value of micro‑courses for computer majors under the background of new‑quality productivity</w:t>
      </w:r>
      <w:bookmarkEnd w:id="4"/>
    </w:p>
    <w:p w14:paraId="18FCD2BC" w14:textId="7E32C39B" w:rsidR="003C6FA4" w:rsidRPr="00BD29AD" w:rsidRDefault="00000000" w:rsidP="00BD29AD">
      <w:pPr>
        <w:rPr>
          <w:rFonts w:cs="Times New Roman"/>
          <w:b/>
          <w:bCs/>
          <w:szCs w:val="24"/>
        </w:rPr>
      </w:pPr>
      <w:bookmarkStart w:id="5" w:name="heading_4"/>
      <w:r w:rsidRPr="00BD29AD">
        <w:rPr>
          <w:rFonts w:cs="Times New Roman"/>
          <w:b/>
          <w:bCs/>
          <w:szCs w:val="24"/>
          <w:lang w:val="en-US"/>
        </w:rPr>
        <w:lastRenderedPageBreak/>
        <w:t>2.1</w:t>
      </w:r>
      <w:r w:rsidR="006E5A52">
        <w:rPr>
          <w:rFonts w:cs="Times New Roman"/>
          <w:b/>
          <w:bCs/>
          <w:szCs w:val="24"/>
          <w:lang w:val="en-US"/>
        </w:rPr>
        <w:t>.</w:t>
      </w:r>
      <w:r w:rsidRPr="00BD29AD">
        <w:rPr>
          <w:rFonts w:cs="Times New Roman"/>
          <w:b/>
          <w:bCs/>
          <w:szCs w:val="24"/>
        </w:rPr>
        <w:t xml:space="preserve"> Address </w:t>
      </w:r>
      <w:r w:rsidR="006E5A52" w:rsidRPr="006E5A52">
        <w:rPr>
          <w:rFonts w:cs="Times New Roman"/>
          <w:b/>
          <w:bCs/>
          <w:szCs w:val="24"/>
        </w:rPr>
        <w:t>core pain points of traditional computer teaching</w:t>
      </w:r>
      <w:bookmarkEnd w:id="5"/>
    </w:p>
    <w:p w14:paraId="67719044" w14:textId="65F4FC7B" w:rsidR="003C6FA4" w:rsidRPr="006E5A52" w:rsidRDefault="00000000" w:rsidP="00BD29AD">
      <w:pPr>
        <w:rPr>
          <w:rFonts w:cs="Times New Roman"/>
          <w:szCs w:val="24"/>
        </w:rPr>
      </w:pPr>
      <w:r w:rsidRPr="006E5A52">
        <w:rPr>
          <w:rFonts w:cs="Times New Roman"/>
          <w:szCs w:val="24"/>
        </w:rPr>
        <w:t>Computer courses feature both abstract theories and high</w:t>
      </w:r>
      <w:r w:rsidRPr="00BD29AD">
        <w:rPr>
          <w:rFonts w:cs="Times New Roman"/>
          <w:szCs w:val="24"/>
        </w:rPr>
        <w:t>‑</w:t>
      </w:r>
      <w:r w:rsidRPr="006E5A52">
        <w:rPr>
          <w:rFonts w:cs="Times New Roman"/>
          <w:szCs w:val="24"/>
        </w:rPr>
        <w:t>intensity practical operations. Traditional teaching has multiple drawbacks. First of all, teachers in large</w:t>
      </w:r>
      <w:r w:rsidRPr="00BD29AD">
        <w:rPr>
          <w:rFonts w:cs="Times New Roman"/>
          <w:szCs w:val="24"/>
        </w:rPr>
        <w:t>‑</w:t>
      </w:r>
      <w:r w:rsidRPr="006E5A52">
        <w:rPr>
          <w:rFonts w:cs="Times New Roman"/>
          <w:szCs w:val="24"/>
        </w:rPr>
        <w:t>class lectures cannot take care of students with varied foundations, and one</w:t>
      </w:r>
      <w:r w:rsidRPr="00BD29AD">
        <w:rPr>
          <w:rFonts w:cs="Times New Roman"/>
          <w:szCs w:val="24"/>
        </w:rPr>
        <w:t>‑</w:t>
      </w:r>
      <w:r w:rsidRPr="006E5A52">
        <w:rPr>
          <w:rFonts w:cs="Times New Roman"/>
          <w:szCs w:val="24"/>
        </w:rPr>
        <w:t>on</w:t>
      </w:r>
      <w:r w:rsidRPr="00BD29AD">
        <w:rPr>
          <w:rFonts w:cs="Times New Roman"/>
          <w:szCs w:val="24"/>
        </w:rPr>
        <w:t>‑</w:t>
      </w:r>
      <w:r w:rsidRPr="006E5A52">
        <w:rPr>
          <w:rFonts w:cs="Times New Roman"/>
          <w:szCs w:val="24"/>
        </w:rPr>
        <w:t>one guidance for code debugging and hardware</w:t>
      </w:r>
      <w:r w:rsidRPr="00BD29AD">
        <w:rPr>
          <w:rFonts w:cs="Times New Roman"/>
          <w:szCs w:val="24"/>
        </w:rPr>
        <w:t>‑</w:t>
      </w:r>
      <w:r w:rsidRPr="006E5A52">
        <w:rPr>
          <w:rFonts w:cs="Times New Roman"/>
          <w:szCs w:val="24"/>
        </w:rPr>
        <w:t>fault troubleshooting is insufficient. Secondly, textbooks are updated every 2</w:t>
      </w:r>
      <w:r w:rsidRPr="00BD29AD">
        <w:rPr>
          <w:rFonts w:cs="Times New Roman"/>
          <w:szCs w:val="24"/>
        </w:rPr>
        <w:t>‑</w:t>
      </w:r>
      <w:r w:rsidRPr="006E5A52">
        <w:rPr>
          <w:rFonts w:cs="Times New Roman"/>
          <w:szCs w:val="24"/>
        </w:rPr>
        <w:t xml:space="preserve">3 </w:t>
      </w:r>
      <w:proofErr w:type="gramStart"/>
      <w:r w:rsidRPr="006E5A52">
        <w:rPr>
          <w:rFonts w:cs="Times New Roman"/>
          <w:szCs w:val="24"/>
        </w:rPr>
        <w:t>years</w:t>
      </w:r>
      <w:proofErr w:type="gramEnd"/>
      <w:r w:rsidRPr="006E5A52">
        <w:rPr>
          <w:rFonts w:cs="Times New Roman"/>
          <w:szCs w:val="24"/>
        </w:rPr>
        <w:t>, lagging behind the development of new</w:t>
      </w:r>
      <w:r w:rsidRPr="00BD29AD">
        <w:rPr>
          <w:rFonts w:cs="Times New Roman"/>
          <w:szCs w:val="24"/>
        </w:rPr>
        <w:t>‑</w:t>
      </w:r>
      <w:r w:rsidRPr="006E5A52">
        <w:rPr>
          <w:rFonts w:cs="Times New Roman"/>
          <w:szCs w:val="24"/>
        </w:rPr>
        <w:t>quality technologies such as large</w:t>
      </w:r>
      <w:r w:rsidRPr="00BD29AD">
        <w:rPr>
          <w:rFonts w:cs="Times New Roman"/>
          <w:szCs w:val="24"/>
        </w:rPr>
        <w:t>‑</w:t>
      </w:r>
      <w:r w:rsidRPr="006E5A52">
        <w:rPr>
          <w:rFonts w:cs="Times New Roman"/>
          <w:szCs w:val="24"/>
        </w:rPr>
        <w:t>model and intelligent Internet</w:t>
      </w:r>
      <w:r w:rsidRPr="00BD29AD">
        <w:rPr>
          <w:rFonts w:cs="Times New Roman"/>
          <w:szCs w:val="24"/>
        </w:rPr>
        <w:t>‑</w:t>
      </w:r>
      <w:r w:rsidRPr="006E5A52">
        <w:rPr>
          <w:rFonts w:cs="Times New Roman"/>
          <w:szCs w:val="24"/>
        </w:rPr>
        <w:t>of</w:t>
      </w:r>
      <w:r w:rsidRPr="00BD29AD">
        <w:rPr>
          <w:rFonts w:cs="Times New Roman"/>
          <w:szCs w:val="24"/>
        </w:rPr>
        <w:t>‑</w:t>
      </w:r>
      <w:r w:rsidRPr="006E5A52">
        <w:rPr>
          <w:rFonts w:cs="Times New Roman"/>
          <w:szCs w:val="24"/>
        </w:rPr>
        <w:t>Things technologies. Thirdly, practical</w:t>
      </w:r>
      <w:r w:rsidRPr="00BD29AD">
        <w:rPr>
          <w:rFonts w:cs="Times New Roman"/>
          <w:szCs w:val="24"/>
        </w:rPr>
        <w:t>‑</w:t>
      </w:r>
      <w:r w:rsidRPr="006E5A52">
        <w:rPr>
          <w:rFonts w:cs="Times New Roman"/>
          <w:szCs w:val="24"/>
        </w:rPr>
        <w:t>training class hours are limited, and students have no playback</w:t>
      </w:r>
      <w:r w:rsidRPr="00BD29AD">
        <w:rPr>
          <w:rFonts w:cs="Times New Roman"/>
          <w:szCs w:val="24"/>
        </w:rPr>
        <w:t>‑</w:t>
      </w:r>
      <w:r w:rsidRPr="006E5A52">
        <w:rPr>
          <w:rFonts w:cs="Times New Roman"/>
          <w:szCs w:val="24"/>
        </w:rPr>
        <w:t>and</w:t>
      </w:r>
      <w:r w:rsidRPr="00BD29AD">
        <w:rPr>
          <w:rFonts w:cs="Times New Roman"/>
          <w:szCs w:val="24"/>
        </w:rPr>
        <w:t>‑</w:t>
      </w:r>
      <w:r w:rsidRPr="006E5A52">
        <w:rPr>
          <w:rFonts w:cs="Times New Roman"/>
          <w:szCs w:val="24"/>
        </w:rPr>
        <w:t xml:space="preserve">review channels after making operational mistakes in class. Fourthly, there is a lack of systematic teaching resources for extended </w:t>
      </w:r>
      <w:r w:rsidR="00D41070">
        <w:rPr>
          <w:rFonts w:cs="Times New Roman"/>
          <w:szCs w:val="24"/>
        </w:rPr>
        <w:t>content on</w:t>
      </w:r>
      <w:r w:rsidRPr="006E5A52">
        <w:rPr>
          <w:rFonts w:cs="Times New Roman"/>
          <w:szCs w:val="24"/>
        </w:rPr>
        <w:t xml:space="preserve"> competitions and vocational certificates. Micro</w:t>
      </w:r>
      <w:r w:rsidRPr="00BD29AD">
        <w:rPr>
          <w:rFonts w:cs="Times New Roman"/>
          <w:szCs w:val="24"/>
        </w:rPr>
        <w:t>‑</w:t>
      </w:r>
      <w:r w:rsidRPr="006E5A52">
        <w:rPr>
          <w:rFonts w:cs="Times New Roman"/>
          <w:szCs w:val="24"/>
        </w:rPr>
        <w:t xml:space="preserve">courses </w:t>
      </w:r>
      <w:proofErr w:type="spellStart"/>
      <w:r w:rsidRPr="006E5A52">
        <w:rPr>
          <w:rFonts w:cs="Times New Roman"/>
          <w:szCs w:val="24"/>
        </w:rPr>
        <w:t>targetedly</w:t>
      </w:r>
      <w:proofErr w:type="spellEnd"/>
      <w:r w:rsidRPr="006E5A52">
        <w:rPr>
          <w:rFonts w:cs="Times New Roman"/>
          <w:szCs w:val="24"/>
        </w:rPr>
        <w:t xml:space="preserve"> solve the above</w:t>
      </w:r>
      <w:r w:rsidRPr="00BD29AD">
        <w:rPr>
          <w:rFonts w:cs="Times New Roman"/>
          <w:szCs w:val="24"/>
        </w:rPr>
        <w:t>‑</w:t>
      </w:r>
      <w:r w:rsidRPr="006E5A52">
        <w:rPr>
          <w:rFonts w:cs="Times New Roman"/>
          <w:szCs w:val="24"/>
        </w:rPr>
        <w:t>mentioned problems. Students can replay practical</w:t>
      </w:r>
      <w:r w:rsidRPr="00BD29AD">
        <w:rPr>
          <w:rFonts w:cs="Times New Roman"/>
          <w:szCs w:val="24"/>
        </w:rPr>
        <w:t>‑</w:t>
      </w:r>
      <w:r w:rsidRPr="006E5A52">
        <w:rPr>
          <w:rFonts w:cs="Times New Roman"/>
          <w:szCs w:val="24"/>
        </w:rPr>
        <w:t xml:space="preserve">operation steps repeatedly </w:t>
      </w:r>
      <w:r w:rsidR="00D41070">
        <w:rPr>
          <w:rFonts w:cs="Times New Roman"/>
          <w:szCs w:val="24"/>
        </w:rPr>
        <w:t>to make up for weak skill points independently</w:t>
      </w:r>
      <w:r w:rsidRPr="006E5A52">
        <w:rPr>
          <w:rFonts w:cs="Times New Roman"/>
          <w:szCs w:val="24"/>
        </w:rPr>
        <w:t>, and micro</w:t>
      </w:r>
      <w:r w:rsidRPr="00BD29AD">
        <w:rPr>
          <w:rFonts w:cs="Times New Roman"/>
          <w:szCs w:val="24"/>
        </w:rPr>
        <w:t>‑</w:t>
      </w:r>
      <w:r w:rsidRPr="006E5A52">
        <w:rPr>
          <w:rFonts w:cs="Times New Roman"/>
          <w:szCs w:val="24"/>
        </w:rPr>
        <w:t>courses on cutting</w:t>
      </w:r>
      <w:r w:rsidRPr="00BD29AD">
        <w:rPr>
          <w:rFonts w:cs="Times New Roman"/>
          <w:szCs w:val="24"/>
        </w:rPr>
        <w:t>‑</w:t>
      </w:r>
      <w:r w:rsidRPr="006E5A52">
        <w:rPr>
          <w:rFonts w:cs="Times New Roman"/>
          <w:szCs w:val="24"/>
        </w:rPr>
        <w:t>edge technologies supplement classroom</w:t>
      </w:r>
      <w:r w:rsidRPr="00BD29AD">
        <w:rPr>
          <w:rFonts w:cs="Times New Roman"/>
          <w:szCs w:val="24"/>
        </w:rPr>
        <w:t>‑</w:t>
      </w:r>
      <w:r w:rsidRPr="006E5A52">
        <w:rPr>
          <w:rFonts w:cs="Times New Roman"/>
          <w:szCs w:val="24"/>
        </w:rPr>
        <w:t>teaching contents in real time</w:t>
      </w:r>
      <w:r w:rsidR="006E5A52">
        <w:rPr>
          <w:rFonts w:cs="Times New Roman"/>
          <w:szCs w:val="24"/>
        </w:rPr>
        <w:t xml:space="preserve"> </w:t>
      </w:r>
      <w:r w:rsidRPr="006E5A52">
        <w:rPr>
          <w:rFonts w:cs="Times New Roman"/>
          <w:szCs w:val="24"/>
          <w:vertAlign w:val="superscript"/>
        </w:rPr>
        <w:t>[1</w:t>
      </w:r>
      <w:r w:rsidRPr="00BD29AD">
        <w:rPr>
          <w:rFonts w:cs="Times New Roman"/>
          <w:szCs w:val="24"/>
          <w:vertAlign w:val="superscript"/>
        </w:rPr>
        <w:t>‑</w:t>
      </w:r>
      <w:r w:rsidRPr="006E5A52">
        <w:rPr>
          <w:rFonts w:cs="Times New Roman"/>
          <w:szCs w:val="24"/>
          <w:vertAlign w:val="superscript"/>
        </w:rPr>
        <w:t>3]</w:t>
      </w:r>
      <w:r w:rsidRPr="006E5A52">
        <w:rPr>
          <w:rFonts w:cs="Times New Roman"/>
          <w:szCs w:val="24"/>
        </w:rPr>
        <w:t>.</w:t>
      </w:r>
    </w:p>
    <w:p w14:paraId="76E5C769" w14:textId="77777777" w:rsidR="006E5A52" w:rsidRDefault="006E5A52" w:rsidP="006E5A52">
      <w:pPr>
        <w:rPr>
          <w:rFonts w:cs="Times New Roman"/>
          <w:szCs w:val="24"/>
        </w:rPr>
      </w:pPr>
      <w:bookmarkStart w:id="6" w:name="heading_5"/>
    </w:p>
    <w:p w14:paraId="74380DCD" w14:textId="25DD73E3" w:rsidR="003C6FA4" w:rsidRPr="00BD29AD" w:rsidRDefault="00000000" w:rsidP="00BD29AD">
      <w:pPr>
        <w:rPr>
          <w:rFonts w:cs="Times New Roman"/>
          <w:b/>
          <w:bCs/>
          <w:szCs w:val="24"/>
        </w:rPr>
      </w:pPr>
      <w:r w:rsidRPr="00BD29AD">
        <w:rPr>
          <w:rFonts w:cs="Times New Roman"/>
          <w:b/>
          <w:bCs/>
          <w:szCs w:val="24"/>
        </w:rPr>
        <w:t>2.</w:t>
      </w:r>
      <w:r w:rsidRPr="00BD29AD">
        <w:rPr>
          <w:rFonts w:cs="Times New Roman"/>
          <w:b/>
          <w:bCs/>
          <w:szCs w:val="24"/>
          <w:lang w:val="en-US"/>
        </w:rPr>
        <w:t>2</w:t>
      </w:r>
      <w:r w:rsidR="006E5A52">
        <w:rPr>
          <w:rFonts w:cs="Times New Roman"/>
          <w:b/>
          <w:bCs/>
          <w:szCs w:val="24"/>
          <w:lang w:val="en-US"/>
        </w:rPr>
        <w:t>.</w:t>
      </w:r>
      <w:r w:rsidRPr="00BD29AD">
        <w:rPr>
          <w:rFonts w:cs="Times New Roman"/>
          <w:b/>
          <w:bCs/>
          <w:szCs w:val="24"/>
        </w:rPr>
        <w:t xml:space="preserve"> Adapt to </w:t>
      </w:r>
      <w:r w:rsidR="006E5A52" w:rsidRPr="006E5A52">
        <w:rPr>
          <w:rFonts w:cs="Times New Roman"/>
          <w:b/>
          <w:bCs/>
          <w:szCs w:val="24"/>
        </w:rPr>
        <w:t>hierarchical talent‑cultivation demands of new‑quality industries</w:t>
      </w:r>
      <w:bookmarkEnd w:id="6"/>
    </w:p>
    <w:p w14:paraId="24855339" w14:textId="77777777" w:rsidR="003C6FA4" w:rsidRPr="006E5A52" w:rsidRDefault="00000000" w:rsidP="00BD29AD">
      <w:pPr>
        <w:rPr>
          <w:rFonts w:cs="Times New Roman"/>
          <w:szCs w:val="24"/>
        </w:rPr>
      </w:pPr>
      <w:r w:rsidRPr="006E5A52">
        <w:rPr>
          <w:rFonts w:cs="Times New Roman"/>
          <w:szCs w:val="24"/>
        </w:rPr>
        <w:t>Posts in new</w:t>
      </w:r>
      <w:r w:rsidRPr="00BD29AD">
        <w:rPr>
          <w:rFonts w:cs="Times New Roman"/>
          <w:szCs w:val="24"/>
        </w:rPr>
        <w:t>‑</w:t>
      </w:r>
      <w:r w:rsidRPr="006E5A52">
        <w:rPr>
          <w:rFonts w:cs="Times New Roman"/>
          <w:szCs w:val="24"/>
        </w:rPr>
        <w:t>quality digital industries show obvious hierarchical differentiation, and skill requirements for junior operation</w:t>
      </w:r>
      <w:r w:rsidRPr="00BD29AD">
        <w:rPr>
          <w:rFonts w:cs="Times New Roman"/>
          <w:szCs w:val="24"/>
        </w:rPr>
        <w:t>‑</w:t>
      </w:r>
      <w:r w:rsidRPr="006E5A52">
        <w:rPr>
          <w:rFonts w:cs="Times New Roman"/>
          <w:szCs w:val="24"/>
        </w:rPr>
        <w:t>and</w:t>
      </w:r>
      <w:r w:rsidRPr="00BD29AD">
        <w:rPr>
          <w:rFonts w:cs="Times New Roman"/>
          <w:szCs w:val="24"/>
        </w:rPr>
        <w:t>‑</w:t>
      </w:r>
      <w:r w:rsidRPr="006E5A52">
        <w:rPr>
          <w:rFonts w:cs="Times New Roman"/>
          <w:szCs w:val="24"/>
        </w:rPr>
        <w:t>maintenance personnel, intermediate developers and senior algorithm engineers vary greatly. Micro</w:t>
      </w:r>
      <w:r w:rsidRPr="00BD29AD">
        <w:rPr>
          <w:rFonts w:cs="Times New Roman"/>
          <w:szCs w:val="24"/>
        </w:rPr>
        <w:t>‑</w:t>
      </w:r>
      <w:r w:rsidRPr="006E5A52">
        <w:rPr>
          <w:rFonts w:cs="Times New Roman"/>
          <w:szCs w:val="24"/>
        </w:rPr>
        <w:t>courses can be designed into three categories of resources at the basic layer, improvement layer and innovation layer. The basic layer covers general skills such as Python fundamentals and database operations. The improvement layer focuses on core post</w:t>
      </w:r>
      <w:r w:rsidRPr="00BD29AD">
        <w:rPr>
          <w:rFonts w:cs="Times New Roman"/>
          <w:szCs w:val="24"/>
        </w:rPr>
        <w:t>‑</w:t>
      </w:r>
      <w:r w:rsidRPr="006E5A52">
        <w:rPr>
          <w:rFonts w:cs="Times New Roman"/>
          <w:szCs w:val="24"/>
        </w:rPr>
        <w:t>related skills including Web development and Internet</w:t>
      </w:r>
      <w:r w:rsidRPr="00BD29AD">
        <w:rPr>
          <w:rFonts w:cs="Times New Roman"/>
          <w:szCs w:val="24"/>
        </w:rPr>
        <w:t>‑</w:t>
      </w:r>
      <w:r w:rsidRPr="006E5A52">
        <w:rPr>
          <w:rFonts w:cs="Times New Roman"/>
          <w:szCs w:val="24"/>
        </w:rPr>
        <w:t>of</w:t>
      </w:r>
      <w:r w:rsidRPr="00BD29AD">
        <w:rPr>
          <w:rFonts w:cs="Times New Roman"/>
          <w:szCs w:val="24"/>
        </w:rPr>
        <w:t>‑</w:t>
      </w:r>
      <w:r w:rsidRPr="006E5A52">
        <w:rPr>
          <w:rFonts w:cs="Times New Roman"/>
          <w:szCs w:val="24"/>
        </w:rPr>
        <w:t xml:space="preserve">Things deployment. The innovation layer </w:t>
      </w:r>
      <w:proofErr w:type="spellStart"/>
      <w:r w:rsidRPr="006E5A52">
        <w:rPr>
          <w:rFonts w:cs="Times New Roman"/>
          <w:szCs w:val="24"/>
        </w:rPr>
        <w:t>centers</w:t>
      </w:r>
      <w:proofErr w:type="spellEnd"/>
      <w:r w:rsidRPr="006E5A52">
        <w:rPr>
          <w:rFonts w:cs="Times New Roman"/>
          <w:szCs w:val="24"/>
        </w:rPr>
        <w:t xml:space="preserve"> on cutting</w:t>
      </w:r>
      <w:r w:rsidRPr="00BD29AD">
        <w:rPr>
          <w:rFonts w:cs="Times New Roman"/>
          <w:szCs w:val="24"/>
        </w:rPr>
        <w:t>‑</w:t>
      </w:r>
      <w:r w:rsidRPr="006E5A52">
        <w:rPr>
          <w:rFonts w:cs="Times New Roman"/>
          <w:szCs w:val="24"/>
        </w:rPr>
        <w:t>edge new</w:t>
      </w:r>
      <w:r w:rsidRPr="00BD29AD">
        <w:rPr>
          <w:rFonts w:cs="Times New Roman"/>
          <w:szCs w:val="24"/>
        </w:rPr>
        <w:t>‑</w:t>
      </w:r>
      <w:r w:rsidRPr="006E5A52">
        <w:rPr>
          <w:rFonts w:cs="Times New Roman"/>
          <w:szCs w:val="24"/>
        </w:rPr>
        <w:t>quality technologies such as large</w:t>
      </w:r>
      <w:r w:rsidRPr="00BD29AD">
        <w:rPr>
          <w:rFonts w:cs="Times New Roman"/>
          <w:szCs w:val="24"/>
        </w:rPr>
        <w:t>‑</w:t>
      </w:r>
      <w:r w:rsidRPr="006E5A52">
        <w:rPr>
          <w:rFonts w:cs="Times New Roman"/>
          <w:szCs w:val="24"/>
        </w:rPr>
        <w:t>model fine</w:t>
      </w:r>
      <w:r w:rsidRPr="00BD29AD">
        <w:rPr>
          <w:rFonts w:cs="Times New Roman"/>
          <w:szCs w:val="24"/>
        </w:rPr>
        <w:t>‑</w:t>
      </w:r>
      <w:r w:rsidRPr="006E5A52">
        <w:rPr>
          <w:rFonts w:cs="Times New Roman"/>
          <w:szCs w:val="24"/>
        </w:rPr>
        <w:t>tuning and digital</w:t>
      </w:r>
      <w:r w:rsidRPr="00BD29AD">
        <w:rPr>
          <w:rFonts w:cs="Times New Roman"/>
          <w:szCs w:val="24"/>
        </w:rPr>
        <w:t>‑</w:t>
      </w:r>
      <w:r w:rsidRPr="006E5A52">
        <w:rPr>
          <w:rFonts w:cs="Times New Roman"/>
          <w:szCs w:val="24"/>
        </w:rPr>
        <w:t>twin</w:t>
      </w:r>
      <w:r w:rsidRPr="00BD29AD">
        <w:rPr>
          <w:rFonts w:cs="Times New Roman"/>
          <w:szCs w:val="24"/>
        </w:rPr>
        <w:t>‑</w:t>
      </w:r>
      <w:r w:rsidRPr="006E5A52">
        <w:rPr>
          <w:rFonts w:cs="Times New Roman"/>
          <w:szCs w:val="24"/>
        </w:rPr>
        <w:t>system development. Students can independently select learning paths according to their own career planning to realize precise hierarchical and classified talent cultivation.</w:t>
      </w:r>
    </w:p>
    <w:p w14:paraId="008C8FE9" w14:textId="77777777" w:rsidR="006E5A52" w:rsidRDefault="006E5A52" w:rsidP="006E5A52">
      <w:pPr>
        <w:rPr>
          <w:rFonts w:cs="Times New Roman"/>
          <w:szCs w:val="24"/>
          <w:lang w:val="en-US"/>
        </w:rPr>
      </w:pPr>
      <w:bookmarkStart w:id="7" w:name="heading_6"/>
    </w:p>
    <w:p w14:paraId="7028CFB9" w14:textId="222248C7" w:rsidR="003C6FA4" w:rsidRPr="00BD29AD" w:rsidRDefault="00000000" w:rsidP="00BD29AD">
      <w:pPr>
        <w:rPr>
          <w:rFonts w:cs="Times New Roman"/>
          <w:b/>
          <w:bCs/>
          <w:szCs w:val="24"/>
        </w:rPr>
      </w:pPr>
      <w:r w:rsidRPr="00BD29AD">
        <w:rPr>
          <w:rFonts w:cs="Times New Roman"/>
          <w:b/>
          <w:bCs/>
          <w:szCs w:val="24"/>
          <w:lang w:val="en-US"/>
        </w:rPr>
        <w:t>2.3</w:t>
      </w:r>
      <w:r w:rsidR="006E5A52">
        <w:rPr>
          <w:rFonts w:cs="Times New Roman"/>
          <w:b/>
          <w:bCs/>
          <w:szCs w:val="24"/>
          <w:lang w:val="en-US"/>
        </w:rPr>
        <w:t>.</w:t>
      </w:r>
      <w:r w:rsidRPr="00BD29AD">
        <w:rPr>
          <w:rFonts w:cs="Times New Roman"/>
          <w:b/>
          <w:bCs/>
          <w:szCs w:val="24"/>
        </w:rPr>
        <w:t xml:space="preserve"> Support </w:t>
      </w:r>
      <w:r w:rsidR="006E5A52" w:rsidRPr="006E5A52">
        <w:rPr>
          <w:rFonts w:cs="Times New Roman"/>
          <w:b/>
          <w:bCs/>
          <w:szCs w:val="24"/>
        </w:rPr>
        <w:t>the implementation of integrated teaching of posts, courses, competitions and certificates</w:t>
      </w:r>
      <w:bookmarkEnd w:id="7"/>
    </w:p>
    <w:p w14:paraId="214E4B36" w14:textId="54E92155" w:rsidR="003C6FA4" w:rsidRPr="006E5A52" w:rsidRDefault="00000000" w:rsidP="00BD29AD">
      <w:pPr>
        <w:rPr>
          <w:rFonts w:cs="Times New Roman"/>
          <w:szCs w:val="24"/>
        </w:rPr>
      </w:pPr>
      <w:r w:rsidRPr="006E5A52">
        <w:rPr>
          <w:rFonts w:cs="Times New Roman"/>
          <w:szCs w:val="24"/>
        </w:rPr>
        <w:t>Talent cultivation oriented toward new</w:t>
      </w:r>
      <w:r w:rsidRPr="00BD29AD">
        <w:rPr>
          <w:rFonts w:cs="Times New Roman"/>
          <w:szCs w:val="24"/>
        </w:rPr>
        <w:t>‑</w:t>
      </w:r>
      <w:r w:rsidRPr="006E5A52">
        <w:rPr>
          <w:rFonts w:cs="Times New Roman"/>
          <w:szCs w:val="24"/>
        </w:rPr>
        <w:t>quality productivity emphasizes the interconnection of post competencies, course contents, skill competitions and vocational certificates. Micro</w:t>
      </w:r>
      <w:r w:rsidRPr="00BD29AD">
        <w:rPr>
          <w:rFonts w:cs="Times New Roman"/>
          <w:szCs w:val="24"/>
        </w:rPr>
        <w:t>‑</w:t>
      </w:r>
      <w:r w:rsidRPr="006E5A52">
        <w:rPr>
          <w:rFonts w:cs="Times New Roman"/>
          <w:szCs w:val="24"/>
        </w:rPr>
        <w:t xml:space="preserve">courses can develop supporting resources </w:t>
      </w:r>
      <w:proofErr w:type="spellStart"/>
      <w:r w:rsidRPr="006E5A52">
        <w:rPr>
          <w:rFonts w:cs="Times New Roman"/>
          <w:szCs w:val="24"/>
        </w:rPr>
        <w:t>centering</w:t>
      </w:r>
      <w:proofErr w:type="spellEnd"/>
      <w:r w:rsidRPr="006E5A52">
        <w:rPr>
          <w:rFonts w:cs="Times New Roman"/>
          <w:szCs w:val="24"/>
        </w:rPr>
        <w:t xml:space="preserve"> on computer</w:t>
      </w:r>
      <w:r w:rsidRPr="00BD29AD">
        <w:rPr>
          <w:rFonts w:cs="Times New Roman"/>
          <w:szCs w:val="24"/>
        </w:rPr>
        <w:t>‑</w:t>
      </w:r>
      <w:r w:rsidRPr="006E5A52">
        <w:rPr>
          <w:rFonts w:cs="Times New Roman"/>
          <w:szCs w:val="24"/>
        </w:rPr>
        <w:t>skill competition questions, examination points for vocational certificates such as software engineers and AI trainers, and real</w:t>
      </w:r>
      <w:r w:rsidRPr="00BD29AD">
        <w:rPr>
          <w:rFonts w:cs="Times New Roman"/>
          <w:szCs w:val="24"/>
        </w:rPr>
        <w:t>‑</w:t>
      </w:r>
      <w:r w:rsidRPr="006E5A52">
        <w:rPr>
          <w:rFonts w:cs="Times New Roman"/>
          <w:szCs w:val="24"/>
        </w:rPr>
        <w:t>world enterprise post tasks. They embed practical</w:t>
      </w:r>
      <w:r w:rsidRPr="00BD29AD">
        <w:rPr>
          <w:rFonts w:cs="Times New Roman"/>
          <w:szCs w:val="24"/>
        </w:rPr>
        <w:t>‑</w:t>
      </w:r>
      <w:r w:rsidRPr="006E5A52">
        <w:rPr>
          <w:rFonts w:cs="Times New Roman"/>
          <w:szCs w:val="24"/>
        </w:rPr>
        <w:t xml:space="preserve">operation procedures of competitions, assessment standards of certificates and </w:t>
      </w:r>
      <w:r w:rsidR="00D41070">
        <w:rPr>
          <w:rFonts w:cs="Times New Roman"/>
          <w:szCs w:val="24"/>
        </w:rPr>
        <w:t>post-work</w:t>
      </w:r>
      <w:r w:rsidRPr="006E5A52">
        <w:rPr>
          <w:rFonts w:cs="Times New Roman"/>
          <w:szCs w:val="24"/>
        </w:rPr>
        <w:t xml:space="preserve"> workflows into micro</w:t>
      </w:r>
      <w:r w:rsidRPr="00BD29AD">
        <w:rPr>
          <w:rFonts w:cs="Times New Roman"/>
          <w:szCs w:val="24"/>
        </w:rPr>
        <w:t>‑</w:t>
      </w:r>
      <w:r w:rsidRPr="006E5A52">
        <w:rPr>
          <w:rFonts w:cs="Times New Roman"/>
          <w:szCs w:val="24"/>
        </w:rPr>
        <w:t xml:space="preserve">course videos and supporting tasks, and get through the complete educational chain of </w:t>
      </w:r>
      <w:r w:rsidRPr="00BD29AD">
        <w:rPr>
          <w:rFonts w:cs="Times New Roman"/>
          <w:szCs w:val="24"/>
        </w:rPr>
        <w:t>“</w:t>
      </w:r>
      <w:r w:rsidRPr="006E5A52">
        <w:rPr>
          <w:rFonts w:cs="Times New Roman"/>
          <w:szCs w:val="24"/>
        </w:rPr>
        <w:t xml:space="preserve">classroom learning </w:t>
      </w:r>
      <w:r w:rsidRPr="00BD29AD">
        <w:rPr>
          <w:rFonts w:cs="Times New Roman"/>
          <w:szCs w:val="24"/>
        </w:rPr>
        <w:t>—</w:t>
      </w:r>
      <w:r w:rsidRPr="006E5A52">
        <w:rPr>
          <w:rFonts w:cs="Times New Roman"/>
          <w:szCs w:val="24"/>
        </w:rPr>
        <w:t xml:space="preserve"> practical</w:t>
      </w:r>
      <w:r w:rsidRPr="00BD29AD">
        <w:rPr>
          <w:rFonts w:cs="Times New Roman"/>
          <w:szCs w:val="24"/>
        </w:rPr>
        <w:t>‑</w:t>
      </w:r>
      <w:r w:rsidRPr="006E5A52">
        <w:rPr>
          <w:rFonts w:cs="Times New Roman"/>
          <w:szCs w:val="24"/>
        </w:rPr>
        <w:t xml:space="preserve">training practice </w:t>
      </w:r>
      <w:r w:rsidRPr="00BD29AD">
        <w:rPr>
          <w:rFonts w:cs="Times New Roman"/>
          <w:szCs w:val="24"/>
        </w:rPr>
        <w:t>—</w:t>
      </w:r>
      <w:r w:rsidRPr="006E5A52">
        <w:rPr>
          <w:rFonts w:cs="Times New Roman"/>
          <w:szCs w:val="24"/>
        </w:rPr>
        <w:t xml:space="preserve"> competition improvement </w:t>
      </w:r>
      <w:r w:rsidRPr="00BD29AD">
        <w:rPr>
          <w:rFonts w:cs="Times New Roman"/>
          <w:szCs w:val="24"/>
        </w:rPr>
        <w:t>—</w:t>
      </w:r>
      <w:r w:rsidRPr="006E5A52">
        <w:rPr>
          <w:rFonts w:cs="Times New Roman"/>
          <w:szCs w:val="24"/>
        </w:rPr>
        <w:t xml:space="preserve"> employment with certificates</w:t>
      </w:r>
      <w:r w:rsidRPr="00BD29AD">
        <w:rPr>
          <w:rFonts w:cs="Times New Roman"/>
          <w:szCs w:val="24"/>
        </w:rPr>
        <w:t>”</w:t>
      </w:r>
      <w:r w:rsidR="006E5A52">
        <w:rPr>
          <w:rFonts w:cs="Times New Roman"/>
          <w:szCs w:val="24"/>
        </w:rPr>
        <w:t xml:space="preserve"> </w:t>
      </w:r>
      <w:r w:rsidRPr="006E5A52">
        <w:rPr>
          <w:rFonts w:cs="Times New Roman"/>
          <w:szCs w:val="24"/>
          <w:vertAlign w:val="superscript"/>
        </w:rPr>
        <w:t>[4</w:t>
      </w:r>
      <w:r w:rsidRPr="00BD29AD">
        <w:rPr>
          <w:rFonts w:cs="Times New Roman"/>
          <w:szCs w:val="24"/>
          <w:vertAlign w:val="superscript"/>
        </w:rPr>
        <w:t>‑</w:t>
      </w:r>
      <w:r w:rsidRPr="006E5A52">
        <w:rPr>
          <w:rFonts w:cs="Times New Roman"/>
          <w:szCs w:val="24"/>
          <w:vertAlign w:val="superscript"/>
        </w:rPr>
        <w:t>5]</w:t>
      </w:r>
      <w:r w:rsidRPr="006E5A52">
        <w:rPr>
          <w:rFonts w:cs="Times New Roman"/>
          <w:szCs w:val="24"/>
        </w:rPr>
        <w:t>.</w:t>
      </w:r>
    </w:p>
    <w:p w14:paraId="746B0BBA" w14:textId="77777777" w:rsidR="006E5A52" w:rsidRDefault="006E5A52" w:rsidP="006E5A52">
      <w:pPr>
        <w:rPr>
          <w:rFonts w:cs="Times New Roman"/>
          <w:szCs w:val="24"/>
          <w:lang w:val="en-US"/>
        </w:rPr>
      </w:pPr>
      <w:bookmarkStart w:id="8" w:name="heading_7"/>
    </w:p>
    <w:p w14:paraId="0D1C30F5" w14:textId="0609B2BC" w:rsidR="003C6FA4" w:rsidRPr="00BD29AD" w:rsidRDefault="00000000" w:rsidP="00BD29AD">
      <w:pPr>
        <w:rPr>
          <w:rFonts w:cs="Times New Roman"/>
          <w:b/>
          <w:bCs/>
          <w:szCs w:val="24"/>
        </w:rPr>
      </w:pPr>
      <w:r w:rsidRPr="00BD29AD">
        <w:rPr>
          <w:rFonts w:cs="Times New Roman"/>
          <w:b/>
          <w:bCs/>
          <w:szCs w:val="24"/>
          <w:lang w:val="en-US"/>
        </w:rPr>
        <w:t>3</w:t>
      </w:r>
      <w:r w:rsidR="006E5A52">
        <w:rPr>
          <w:rFonts w:cs="Times New Roman"/>
          <w:b/>
          <w:bCs/>
          <w:szCs w:val="24"/>
          <w:lang w:val="en-US"/>
        </w:rPr>
        <w:t>.</w:t>
      </w:r>
      <w:r w:rsidRPr="00BD29AD">
        <w:rPr>
          <w:rFonts w:cs="Times New Roman"/>
          <w:b/>
          <w:bCs/>
          <w:szCs w:val="24"/>
        </w:rPr>
        <w:t xml:space="preserve"> Existing </w:t>
      </w:r>
      <w:r w:rsidR="006E5A52" w:rsidRPr="006E5A52">
        <w:rPr>
          <w:rFonts w:cs="Times New Roman"/>
          <w:b/>
          <w:bCs/>
          <w:szCs w:val="24"/>
        </w:rPr>
        <w:t>problems in the development and application of micro‑courses for computer majors</w:t>
      </w:r>
      <w:bookmarkEnd w:id="8"/>
    </w:p>
    <w:p w14:paraId="1A330919" w14:textId="381BA2A2" w:rsidR="003C6FA4" w:rsidRPr="00BD29AD" w:rsidRDefault="00000000" w:rsidP="00BD29AD">
      <w:pPr>
        <w:rPr>
          <w:rFonts w:cs="Times New Roman"/>
          <w:b/>
          <w:bCs/>
          <w:szCs w:val="24"/>
        </w:rPr>
      </w:pPr>
      <w:bookmarkStart w:id="9" w:name="heading_8"/>
      <w:r w:rsidRPr="00BD29AD">
        <w:rPr>
          <w:rFonts w:cs="Times New Roman"/>
          <w:b/>
          <w:bCs/>
          <w:szCs w:val="24"/>
          <w:lang w:val="en-US"/>
        </w:rPr>
        <w:t>3.1</w:t>
      </w:r>
      <w:r w:rsidR="006E5A52">
        <w:rPr>
          <w:rFonts w:cs="Times New Roman"/>
          <w:b/>
          <w:bCs/>
          <w:szCs w:val="24"/>
          <w:lang w:val="en-US"/>
        </w:rPr>
        <w:t>.</w:t>
      </w:r>
      <w:r w:rsidRPr="00BD29AD">
        <w:rPr>
          <w:rFonts w:cs="Times New Roman"/>
          <w:b/>
          <w:bCs/>
          <w:szCs w:val="24"/>
        </w:rPr>
        <w:t xml:space="preserve"> Lack of </w:t>
      </w:r>
      <w:r w:rsidR="006E5A52" w:rsidRPr="006E5A52">
        <w:rPr>
          <w:rFonts w:cs="Times New Roman"/>
          <w:b/>
          <w:bCs/>
          <w:szCs w:val="24"/>
        </w:rPr>
        <w:t>top‑level design for resource development and severe fragmentation</w:t>
      </w:r>
      <w:bookmarkEnd w:id="9"/>
    </w:p>
    <w:p w14:paraId="6398369A" w14:textId="430AF4B3" w:rsidR="003C6FA4" w:rsidRPr="006E5A52" w:rsidRDefault="00000000" w:rsidP="00BD29AD">
      <w:pPr>
        <w:rPr>
          <w:rFonts w:cs="Times New Roman"/>
          <w:szCs w:val="24"/>
        </w:rPr>
      </w:pPr>
      <w:r w:rsidRPr="006E5A52">
        <w:rPr>
          <w:rFonts w:cs="Times New Roman"/>
          <w:szCs w:val="24"/>
        </w:rPr>
        <w:t>In most colleges and universities, micro</w:t>
      </w:r>
      <w:r w:rsidRPr="00BD29AD">
        <w:rPr>
          <w:rFonts w:cs="Times New Roman"/>
          <w:szCs w:val="24"/>
        </w:rPr>
        <w:t>‑</w:t>
      </w:r>
      <w:r w:rsidRPr="006E5A52">
        <w:rPr>
          <w:rFonts w:cs="Times New Roman"/>
          <w:szCs w:val="24"/>
        </w:rPr>
        <w:t>courses are produced dispersedly by individual teachers without unified planning based on computer</w:t>
      </w:r>
      <w:r w:rsidRPr="00BD29AD">
        <w:rPr>
          <w:rFonts w:cs="Times New Roman"/>
          <w:szCs w:val="24"/>
        </w:rPr>
        <w:t>‑</w:t>
      </w:r>
      <w:r w:rsidRPr="006E5A52">
        <w:rPr>
          <w:rFonts w:cs="Times New Roman"/>
          <w:szCs w:val="24"/>
        </w:rPr>
        <w:t>major knowledge graphs and industrial post</w:t>
      </w:r>
      <w:r w:rsidRPr="00BD29AD">
        <w:rPr>
          <w:rFonts w:cs="Times New Roman"/>
          <w:szCs w:val="24"/>
        </w:rPr>
        <w:t>‑</w:t>
      </w:r>
      <w:r w:rsidRPr="006E5A52">
        <w:rPr>
          <w:rFonts w:cs="Times New Roman"/>
          <w:szCs w:val="24"/>
        </w:rPr>
        <w:t xml:space="preserve">competency graphs. There </w:t>
      </w:r>
      <w:r w:rsidR="00D41070">
        <w:rPr>
          <w:rFonts w:cs="Times New Roman"/>
          <w:szCs w:val="24"/>
        </w:rPr>
        <w:t xml:space="preserve">is a lack of logical connection among micro‑courses; they are merely slices of single knowledge points without linking to </w:t>
      </w:r>
      <w:r w:rsidRPr="006E5A52">
        <w:rPr>
          <w:rFonts w:cs="Times New Roman"/>
          <w:szCs w:val="24"/>
        </w:rPr>
        <w:t>comprehensive</w:t>
      </w:r>
      <w:r w:rsidRPr="00BD29AD">
        <w:rPr>
          <w:rFonts w:cs="Times New Roman"/>
          <w:szCs w:val="24"/>
        </w:rPr>
        <w:t>‑</w:t>
      </w:r>
      <w:r w:rsidRPr="006E5A52">
        <w:rPr>
          <w:rFonts w:cs="Times New Roman"/>
          <w:szCs w:val="24"/>
        </w:rPr>
        <w:t>project micro</w:t>
      </w:r>
      <w:r w:rsidRPr="00BD29AD">
        <w:rPr>
          <w:rFonts w:cs="Times New Roman"/>
          <w:szCs w:val="24"/>
        </w:rPr>
        <w:t>‑</w:t>
      </w:r>
      <w:r w:rsidRPr="006E5A52">
        <w:rPr>
          <w:rFonts w:cs="Times New Roman"/>
          <w:szCs w:val="24"/>
        </w:rPr>
        <w:t xml:space="preserve">courses. When students watch scattered videos separately, they can hardly construct a complete technical system, resulting in a learning discontinuity of </w:t>
      </w:r>
      <w:r w:rsidRPr="00BD29AD">
        <w:rPr>
          <w:rFonts w:cs="Times New Roman"/>
          <w:szCs w:val="24"/>
        </w:rPr>
        <w:t>“</w:t>
      </w:r>
      <w:r w:rsidRPr="006E5A52">
        <w:rPr>
          <w:rFonts w:cs="Times New Roman"/>
          <w:szCs w:val="24"/>
        </w:rPr>
        <w:t>mastering independent code syntax yet incapable of developing complete projects”, which fails to meet new</w:t>
      </w:r>
      <w:r w:rsidRPr="00BD29AD">
        <w:rPr>
          <w:rFonts w:cs="Times New Roman"/>
          <w:szCs w:val="24"/>
        </w:rPr>
        <w:t>‑</w:t>
      </w:r>
      <w:r w:rsidRPr="006E5A52">
        <w:rPr>
          <w:rFonts w:cs="Times New Roman"/>
          <w:szCs w:val="24"/>
        </w:rPr>
        <w:t>quality industries</w:t>
      </w:r>
      <w:r w:rsidRPr="00BD29AD">
        <w:rPr>
          <w:rFonts w:cs="Times New Roman"/>
          <w:szCs w:val="24"/>
        </w:rPr>
        <w:t>’</w:t>
      </w:r>
      <w:r w:rsidRPr="006E5A52">
        <w:rPr>
          <w:rFonts w:cs="Times New Roman"/>
          <w:szCs w:val="24"/>
        </w:rPr>
        <w:t xml:space="preserve"> requirements for comprehensive</w:t>
      </w:r>
      <w:r w:rsidRPr="00BD29AD">
        <w:rPr>
          <w:rFonts w:cs="Times New Roman"/>
          <w:szCs w:val="24"/>
        </w:rPr>
        <w:t>‑</w:t>
      </w:r>
      <w:r w:rsidRPr="006E5A52">
        <w:rPr>
          <w:rFonts w:cs="Times New Roman"/>
          <w:szCs w:val="24"/>
        </w:rPr>
        <w:t>project</w:t>
      </w:r>
      <w:r w:rsidRPr="00BD29AD">
        <w:rPr>
          <w:rFonts w:cs="Times New Roman"/>
          <w:szCs w:val="24"/>
        </w:rPr>
        <w:t>‑</w:t>
      </w:r>
      <w:r w:rsidRPr="006E5A52">
        <w:rPr>
          <w:rFonts w:cs="Times New Roman"/>
          <w:szCs w:val="24"/>
        </w:rPr>
        <w:t>development capabilities. Meanwhile, there are no unified development standards. Video picture quality, supporting materials and task</w:t>
      </w:r>
      <w:r w:rsidRPr="00BD29AD">
        <w:rPr>
          <w:rFonts w:cs="Times New Roman"/>
          <w:szCs w:val="24"/>
        </w:rPr>
        <w:t>‑</w:t>
      </w:r>
      <w:r w:rsidRPr="006E5A52">
        <w:rPr>
          <w:rFonts w:cs="Times New Roman"/>
          <w:szCs w:val="24"/>
        </w:rPr>
        <w:t>design quality vary widely. Some micro</w:t>
      </w:r>
      <w:r w:rsidRPr="00BD29AD">
        <w:rPr>
          <w:rFonts w:cs="Times New Roman"/>
          <w:szCs w:val="24"/>
        </w:rPr>
        <w:t>‑</w:t>
      </w:r>
      <w:r w:rsidRPr="006E5A52">
        <w:rPr>
          <w:rFonts w:cs="Times New Roman"/>
          <w:szCs w:val="24"/>
        </w:rPr>
        <w:t>courses are simply recordings of classroom clips without targeted practical</w:t>
      </w:r>
      <w:r w:rsidRPr="00BD29AD">
        <w:rPr>
          <w:rFonts w:cs="Times New Roman"/>
          <w:szCs w:val="24"/>
        </w:rPr>
        <w:t>‑</w:t>
      </w:r>
      <w:r w:rsidRPr="006E5A52">
        <w:rPr>
          <w:rFonts w:cs="Times New Roman"/>
          <w:szCs w:val="24"/>
        </w:rPr>
        <w:t>operation design.</w:t>
      </w:r>
    </w:p>
    <w:p w14:paraId="68E86775" w14:textId="77777777" w:rsidR="006E5A52" w:rsidRDefault="006E5A52" w:rsidP="006E5A52">
      <w:pPr>
        <w:rPr>
          <w:rFonts w:cs="Times New Roman"/>
          <w:szCs w:val="24"/>
          <w:lang w:val="en-US"/>
        </w:rPr>
      </w:pPr>
      <w:bookmarkStart w:id="10" w:name="heading_9"/>
    </w:p>
    <w:p w14:paraId="2E030237" w14:textId="102A995F" w:rsidR="003C6FA4" w:rsidRPr="00BD29AD" w:rsidRDefault="00000000" w:rsidP="00BD29AD">
      <w:pPr>
        <w:rPr>
          <w:rFonts w:cs="Times New Roman"/>
          <w:b/>
          <w:bCs/>
          <w:szCs w:val="24"/>
        </w:rPr>
      </w:pPr>
      <w:r w:rsidRPr="00BD29AD">
        <w:rPr>
          <w:rFonts w:cs="Times New Roman"/>
          <w:b/>
          <w:bCs/>
          <w:szCs w:val="24"/>
          <w:lang w:val="en-US"/>
        </w:rPr>
        <w:lastRenderedPageBreak/>
        <w:t>3.2</w:t>
      </w:r>
      <w:r w:rsidR="006E5A52">
        <w:rPr>
          <w:rFonts w:cs="Times New Roman"/>
          <w:b/>
          <w:bCs/>
          <w:szCs w:val="24"/>
          <w:lang w:val="en-US"/>
        </w:rPr>
        <w:t>.</w:t>
      </w:r>
      <w:r w:rsidRPr="00BD29AD">
        <w:rPr>
          <w:rFonts w:cs="Times New Roman"/>
          <w:b/>
          <w:bCs/>
          <w:szCs w:val="24"/>
        </w:rPr>
        <w:t xml:space="preserve"> Disconnection </w:t>
      </w:r>
      <w:r w:rsidR="006E5A52" w:rsidRPr="006E5A52">
        <w:rPr>
          <w:rFonts w:cs="Times New Roman"/>
          <w:b/>
          <w:bCs/>
          <w:szCs w:val="24"/>
        </w:rPr>
        <w:t>between contents and new‑quality industrial new technologies and insufficient industry‑education collaboration</w:t>
      </w:r>
      <w:bookmarkEnd w:id="10"/>
    </w:p>
    <w:p w14:paraId="044489B4" w14:textId="165A4E79" w:rsidR="003C6FA4" w:rsidRPr="006E5A52" w:rsidRDefault="00000000" w:rsidP="00BD29AD">
      <w:pPr>
        <w:rPr>
          <w:rFonts w:cs="Times New Roman"/>
          <w:szCs w:val="24"/>
        </w:rPr>
      </w:pPr>
      <w:r w:rsidRPr="006E5A52">
        <w:rPr>
          <w:rFonts w:cs="Times New Roman"/>
          <w:szCs w:val="24"/>
        </w:rPr>
        <w:t>Lagging contents of micro</w:t>
      </w:r>
      <w:r w:rsidRPr="00BD29AD">
        <w:rPr>
          <w:rFonts w:cs="Times New Roman"/>
          <w:szCs w:val="24"/>
        </w:rPr>
        <w:t>‑</w:t>
      </w:r>
      <w:r w:rsidRPr="006E5A52">
        <w:rPr>
          <w:rFonts w:cs="Times New Roman"/>
          <w:szCs w:val="24"/>
        </w:rPr>
        <w:t>courses constitute a core shortcoming. A large number of resources still focus on traditional software and basic network technologies, while micro</w:t>
      </w:r>
      <w:r w:rsidRPr="00BD29AD">
        <w:rPr>
          <w:rFonts w:cs="Times New Roman"/>
          <w:szCs w:val="24"/>
        </w:rPr>
        <w:t>‑</w:t>
      </w:r>
      <w:r w:rsidRPr="006E5A52">
        <w:rPr>
          <w:rFonts w:cs="Times New Roman"/>
          <w:szCs w:val="24"/>
        </w:rPr>
        <w:t>courses for new</w:t>
      </w:r>
      <w:r w:rsidRPr="00BD29AD">
        <w:rPr>
          <w:rFonts w:cs="Times New Roman"/>
          <w:szCs w:val="24"/>
        </w:rPr>
        <w:t>‑</w:t>
      </w:r>
      <w:r w:rsidRPr="006E5A52">
        <w:rPr>
          <w:rFonts w:cs="Times New Roman"/>
          <w:szCs w:val="24"/>
        </w:rPr>
        <w:t>quality technologies such as AIGC applications, multimodal large</w:t>
      </w:r>
      <w:r w:rsidRPr="00BD29AD">
        <w:rPr>
          <w:rFonts w:cs="Times New Roman"/>
          <w:szCs w:val="24"/>
        </w:rPr>
        <w:t>‑</w:t>
      </w:r>
      <w:r w:rsidRPr="006E5A52">
        <w:rPr>
          <w:rFonts w:cs="Times New Roman"/>
          <w:szCs w:val="24"/>
        </w:rPr>
        <w:t>models, industrial digital twins and HarmonyOS distributed development account for an extremely low proportion. Development is mainly undertaken by on</w:t>
      </w:r>
      <w:r w:rsidRPr="00BD29AD">
        <w:rPr>
          <w:rFonts w:cs="Times New Roman"/>
          <w:szCs w:val="24"/>
        </w:rPr>
        <w:t>‑</w:t>
      </w:r>
      <w:r w:rsidRPr="006E5A52">
        <w:rPr>
          <w:rFonts w:cs="Times New Roman"/>
          <w:szCs w:val="24"/>
        </w:rPr>
        <w:t>campus teachers with low participation of enterprise technical personnel. Most cases are fictional simple examples, lacking real</w:t>
      </w:r>
      <w:r w:rsidRPr="00BD29AD">
        <w:rPr>
          <w:rFonts w:cs="Times New Roman"/>
          <w:szCs w:val="24"/>
        </w:rPr>
        <w:t>‑</w:t>
      </w:r>
      <w:r w:rsidRPr="006E5A52">
        <w:rPr>
          <w:rFonts w:cs="Times New Roman"/>
          <w:szCs w:val="24"/>
        </w:rPr>
        <w:t>world enterprise big</w:t>
      </w:r>
      <w:r w:rsidRPr="00BD29AD">
        <w:rPr>
          <w:rFonts w:cs="Times New Roman"/>
          <w:szCs w:val="24"/>
        </w:rPr>
        <w:t>‑</w:t>
      </w:r>
      <w:r w:rsidRPr="006E5A52">
        <w:rPr>
          <w:rFonts w:cs="Times New Roman"/>
          <w:szCs w:val="24"/>
        </w:rPr>
        <w:t>data projects and intelligent</w:t>
      </w:r>
      <w:r w:rsidRPr="00BD29AD">
        <w:rPr>
          <w:rFonts w:cs="Times New Roman"/>
          <w:szCs w:val="24"/>
        </w:rPr>
        <w:t>‑</w:t>
      </w:r>
      <w:r w:rsidRPr="006E5A52">
        <w:rPr>
          <w:rFonts w:cs="Times New Roman"/>
          <w:szCs w:val="24"/>
        </w:rPr>
        <w:t>operation</w:t>
      </w:r>
      <w:r w:rsidRPr="00BD29AD">
        <w:rPr>
          <w:rFonts w:cs="Times New Roman"/>
          <w:szCs w:val="24"/>
        </w:rPr>
        <w:t>‑</w:t>
      </w:r>
      <w:r w:rsidRPr="006E5A52">
        <w:rPr>
          <w:rFonts w:cs="Times New Roman"/>
          <w:szCs w:val="24"/>
        </w:rPr>
        <w:t>and</w:t>
      </w:r>
      <w:r w:rsidRPr="00BD29AD">
        <w:rPr>
          <w:rFonts w:cs="Times New Roman"/>
          <w:szCs w:val="24"/>
        </w:rPr>
        <w:t>‑</w:t>
      </w:r>
      <w:r w:rsidRPr="006E5A52">
        <w:rPr>
          <w:rFonts w:cs="Times New Roman"/>
          <w:szCs w:val="24"/>
        </w:rPr>
        <w:t>maintenance scenarios. There exist obvious barriers between what students learn and actual enterprise</w:t>
      </w:r>
      <w:r w:rsidRPr="00BD29AD">
        <w:rPr>
          <w:rFonts w:cs="Times New Roman"/>
          <w:szCs w:val="24"/>
        </w:rPr>
        <w:t>‑</w:t>
      </w:r>
      <w:r w:rsidRPr="006E5A52">
        <w:rPr>
          <w:rFonts w:cs="Times New Roman"/>
          <w:szCs w:val="24"/>
        </w:rPr>
        <w:t>post work, making it difficult to meet demands of digital</w:t>
      </w:r>
      <w:r w:rsidRPr="00BD29AD">
        <w:rPr>
          <w:rFonts w:cs="Times New Roman"/>
          <w:szCs w:val="24"/>
        </w:rPr>
        <w:t>‑</w:t>
      </w:r>
      <w:r w:rsidRPr="006E5A52">
        <w:rPr>
          <w:rFonts w:cs="Times New Roman"/>
          <w:szCs w:val="24"/>
        </w:rPr>
        <w:t xml:space="preserve">industry posts. There </w:t>
      </w:r>
      <w:r w:rsidR="00D41070">
        <w:rPr>
          <w:rFonts w:cs="Times New Roman"/>
          <w:szCs w:val="24"/>
        </w:rPr>
        <w:t>is a lack of</w:t>
      </w:r>
      <w:r w:rsidR="00D41070" w:rsidRPr="006E5A52">
        <w:rPr>
          <w:rFonts w:cs="Times New Roman"/>
          <w:szCs w:val="24"/>
        </w:rPr>
        <w:t xml:space="preserve"> </w:t>
      </w:r>
      <w:r w:rsidRPr="006E5A52">
        <w:rPr>
          <w:rFonts w:cs="Times New Roman"/>
          <w:szCs w:val="24"/>
        </w:rPr>
        <w:t>a school</w:t>
      </w:r>
      <w:r w:rsidRPr="00BD29AD">
        <w:rPr>
          <w:rFonts w:cs="Times New Roman"/>
          <w:szCs w:val="24"/>
        </w:rPr>
        <w:t>‑</w:t>
      </w:r>
      <w:r w:rsidRPr="006E5A52">
        <w:rPr>
          <w:rFonts w:cs="Times New Roman"/>
          <w:szCs w:val="24"/>
        </w:rPr>
        <w:t>enterprise collaborative</w:t>
      </w:r>
      <w:r w:rsidRPr="00BD29AD">
        <w:rPr>
          <w:rFonts w:cs="Times New Roman"/>
          <w:szCs w:val="24"/>
        </w:rPr>
        <w:t>‑</w:t>
      </w:r>
      <w:r w:rsidRPr="006E5A52">
        <w:rPr>
          <w:rFonts w:cs="Times New Roman"/>
          <w:szCs w:val="24"/>
        </w:rPr>
        <w:t>development mechanism and regular resource</w:t>
      </w:r>
      <w:r w:rsidRPr="00BD29AD">
        <w:rPr>
          <w:rFonts w:cs="Times New Roman"/>
          <w:szCs w:val="24"/>
        </w:rPr>
        <w:t>‑</w:t>
      </w:r>
      <w:r w:rsidRPr="006E5A52">
        <w:rPr>
          <w:rFonts w:cs="Times New Roman"/>
          <w:szCs w:val="24"/>
        </w:rPr>
        <w:t>iteration channels, so new industrial technologies cannot be rapidly transformed into teaching micro</w:t>
      </w:r>
      <w:r w:rsidRPr="00BD29AD">
        <w:rPr>
          <w:rFonts w:cs="Times New Roman"/>
          <w:szCs w:val="24"/>
        </w:rPr>
        <w:t>‑</w:t>
      </w:r>
      <w:r w:rsidRPr="006E5A52">
        <w:rPr>
          <w:rFonts w:cs="Times New Roman"/>
          <w:szCs w:val="24"/>
        </w:rPr>
        <w:t>courses.</w:t>
      </w:r>
    </w:p>
    <w:p w14:paraId="3B20EFDE" w14:textId="77777777" w:rsidR="006E5A52" w:rsidRDefault="006E5A52" w:rsidP="006E5A52">
      <w:pPr>
        <w:rPr>
          <w:rFonts w:cs="Times New Roman"/>
          <w:szCs w:val="24"/>
        </w:rPr>
      </w:pPr>
      <w:bookmarkStart w:id="11" w:name="heading_10"/>
    </w:p>
    <w:p w14:paraId="3536FDE5" w14:textId="04659F8B" w:rsidR="003C6FA4" w:rsidRPr="00BD29AD" w:rsidRDefault="00000000" w:rsidP="00BD29AD">
      <w:pPr>
        <w:rPr>
          <w:rFonts w:cs="Times New Roman"/>
          <w:b/>
          <w:bCs/>
          <w:szCs w:val="24"/>
        </w:rPr>
      </w:pPr>
      <w:r w:rsidRPr="00BD29AD">
        <w:rPr>
          <w:rFonts w:cs="Times New Roman"/>
          <w:b/>
          <w:bCs/>
          <w:szCs w:val="24"/>
        </w:rPr>
        <w:t>3.</w:t>
      </w:r>
      <w:r w:rsidRPr="00BD29AD">
        <w:rPr>
          <w:rFonts w:cs="Times New Roman"/>
          <w:b/>
          <w:bCs/>
          <w:szCs w:val="24"/>
          <w:lang w:val="en-US"/>
        </w:rPr>
        <w:t>3</w:t>
      </w:r>
      <w:r w:rsidR="006E5A52">
        <w:rPr>
          <w:rFonts w:cs="Times New Roman"/>
          <w:b/>
          <w:bCs/>
          <w:szCs w:val="24"/>
          <w:lang w:val="en-US"/>
        </w:rPr>
        <w:t>.</w:t>
      </w:r>
      <w:r w:rsidRPr="00BD29AD">
        <w:rPr>
          <w:rFonts w:cs="Times New Roman"/>
          <w:b/>
          <w:bCs/>
          <w:szCs w:val="24"/>
        </w:rPr>
        <w:t xml:space="preserve"> Shallow </w:t>
      </w:r>
      <w:r w:rsidR="006E5A52" w:rsidRPr="006E5A52">
        <w:rPr>
          <w:rFonts w:cs="Times New Roman"/>
          <w:b/>
          <w:bCs/>
          <w:szCs w:val="24"/>
        </w:rPr>
        <w:t>integration of new technologies such as AI and virtual simulation and inadequate intelligent empowerment</w:t>
      </w:r>
      <w:bookmarkEnd w:id="11"/>
    </w:p>
    <w:p w14:paraId="5041BE93" w14:textId="49302F26" w:rsidR="003C6FA4" w:rsidRPr="006E5A52" w:rsidRDefault="00000000" w:rsidP="00BD29AD">
      <w:pPr>
        <w:rPr>
          <w:rFonts w:cs="Times New Roman"/>
          <w:szCs w:val="24"/>
        </w:rPr>
      </w:pPr>
      <w:r w:rsidRPr="006E5A52">
        <w:rPr>
          <w:rFonts w:cs="Times New Roman"/>
          <w:szCs w:val="24"/>
        </w:rPr>
        <w:t>At present, most micro</w:t>
      </w:r>
      <w:r w:rsidRPr="00BD29AD">
        <w:rPr>
          <w:rFonts w:cs="Times New Roman"/>
          <w:szCs w:val="24"/>
        </w:rPr>
        <w:t>‑</w:t>
      </w:r>
      <w:r w:rsidRPr="006E5A52">
        <w:rPr>
          <w:rFonts w:cs="Times New Roman"/>
          <w:szCs w:val="24"/>
        </w:rPr>
        <w:t>courses are confined to video display, and the application of AI technologies remains superficial: AI is only used to generate simple courseware, while real</w:t>
      </w:r>
      <w:r w:rsidRPr="00BD29AD">
        <w:rPr>
          <w:rFonts w:cs="Times New Roman"/>
          <w:szCs w:val="24"/>
        </w:rPr>
        <w:t>‑</w:t>
      </w:r>
      <w:r w:rsidRPr="006E5A52">
        <w:rPr>
          <w:rFonts w:cs="Times New Roman"/>
          <w:szCs w:val="24"/>
        </w:rPr>
        <w:t>time Q&amp;A by AI digital humans, intelligent code error correction and personalized micro</w:t>
      </w:r>
      <w:r w:rsidRPr="00BD29AD">
        <w:rPr>
          <w:rFonts w:cs="Times New Roman"/>
          <w:szCs w:val="24"/>
        </w:rPr>
        <w:t>‑</w:t>
      </w:r>
      <w:r w:rsidRPr="006E5A52">
        <w:rPr>
          <w:rFonts w:cs="Times New Roman"/>
          <w:szCs w:val="24"/>
        </w:rPr>
        <w:t>course push are not realized. There are very few micro</w:t>
      </w:r>
      <w:r w:rsidRPr="00BD29AD">
        <w:rPr>
          <w:rFonts w:cs="Times New Roman"/>
          <w:szCs w:val="24"/>
        </w:rPr>
        <w:t>‑</w:t>
      </w:r>
      <w:r w:rsidRPr="006E5A52">
        <w:rPr>
          <w:rFonts w:cs="Times New Roman"/>
          <w:szCs w:val="24"/>
        </w:rPr>
        <w:t>courses adopting digital twins and virtual simulation. Practical operations for hardware and servers still rely on physical computer labs, and the supply of online immersive practical</w:t>
      </w:r>
      <w:r w:rsidRPr="00BD29AD">
        <w:rPr>
          <w:rFonts w:cs="Times New Roman"/>
          <w:szCs w:val="24"/>
        </w:rPr>
        <w:t>‑</w:t>
      </w:r>
      <w:r w:rsidRPr="006E5A52">
        <w:rPr>
          <w:rFonts w:cs="Times New Roman"/>
          <w:szCs w:val="24"/>
        </w:rPr>
        <w:t>training resources is insufficient. Learning platforms merely support video playback, without functions for learning</w:t>
      </w:r>
      <w:r w:rsidRPr="00BD29AD">
        <w:rPr>
          <w:rFonts w:cs="Times New Roman"/>
          <w:szCs w:val="24"/>
        </w:rPr>
        <w:t>‑</w:t>
      </w:r>
      <w:r w:rsidRPr="006E5A52">
        <w:rPr>
          <w:rFonts w:cs="Times New Roman"/>
          <w:szCs w:val="24"/>
        </w:rPr>
        <w:t>data collection and learning</w:t>
      </w:r>
      <w:r w:rsidRPr="00BD29AD">
        <w:rPr>
          <w:rFonts w:cs="Times New Roman"/>
          <w:szCs w:val="24"/>
        </w:rPr>
        <w:t>‑</w:t>
      </w:r>
      <w:r w:rsidRPr="006E5A52">
        <w:rPr>
          <w:rFonts w:cs="Times New Roman"/>
          <w:szCs w:val="24"/>
        </w:rPr>
        <w:t>situation analysis. It is impossible to push targeted remedial micro</w:t>
      </w:r>
      <w:r w:rsidRPr="00BD29AD">
        <w:rPr>
          <w:rFonts w:cs="Times New Roman"/>
          <w:szCs w:val="24"/>
        </w:rPr>
        <w:t>‑</w:t>
      </w:r>
      <w:r w:rsidRPr="006E5A52">
        <w:rPr>
          <w:rFonts w:cs="Times New Roman"/>
          <w:szCs w:val="24"/>
        </w:rPr>
        <w:t>courses accurately according to students</w:t>
      </w:r>
      <w:r w:rsidRPr="00BD29AD">
        <w:rPr>
          <w:rFonts w:cs="Times New Roman"/>
          <w:szCs w:val="24"/>
        </w:rPr>
        <w:t>’</w:t>
      </w:r>
      <w:r w:rsidRPr="006E5A52">
        <w:rPr>
          <w:rFonts w:cs="Times New Roman"/>
          <w:szCs w:val="24"/>
        </w:rPr>
        <w:t xml:space="preserve"> code errors and viewing duration, which hinders the implementation of personalized adaptive learning</w:t>
      </w:r>
      <w:r w:rsidR="006E5A52">
        <w:rPr>
          <w:rFonts w:cs="Times New Roman"/>
          <w:szCs w:val="24"/>
        </w:rPr>
        <w:t xml:space="preserve"> </w:t>
      </w:r>
      <w:r w:rsidRPr="006E5A52">
        <w:rPr>
          <w:rFonts w:cs="Times New Roman"/>
          <w:szCs w:val="24"/>
          <w:vertAlign w:val="superscript"/>
        </w:rPr>
        <w:t>[6</w:t>
      </w:r>
      <w:r w:rsidRPr="00BD29AD">
        <w:rPr>
          <w:rFonts w:cs="Times New Roman"/>
          <w:szCs w:val="24"/>
          <w:vertAlign w:val="superscript"/>
        </w:rPr>
        <w:t>‑</w:t>
      </w:r>
      <w:r w:rsidRPr="006E5A52">
        <w:rPr>
          <w:rFonts w:cs="Times New Roman"/>
          <w:szCs w:val="24"/>
          <w:vertAlign w:val="superscript"/>
        </w:rPr>
        <w:t>8]</w:t>
      </w:r>
      <w:r w:rsidRPr="006E5A52">
        <w:rPr>
          <w:rFonts w:cs="Times New Roman"/>
          <w:szCs w:val="24"/>
        </w:rPr>
        <w:t>.</w:t>
      </w:r>
    </w:p>
    <w:p w14:paraId="7B3C5EDA" w14:textId="77777777" w:rsidR="006E5A52" w:rsidRDefault="006E5A52" w:rsidP="006E5A52">
      <w:pPr>
        <w:rPr>
          <w:rFonts w:cs="Times New Roman"/>
          <w:szCs w:val="24"/>
          <w:lang w:val="en-US"/>
        </w:rPr>
      </w:pPr>
      <w:bookmarkStart w:id="12" w:name="heading_11"/>
    </w:p>
    <w:p w14:paraId="016187EE" w14:textId="7FF9D613" w:rsidR="003C6FA4" w:rsidRPr="00BD29AD" w:rsidRDefault="00000000" w:rsidP="00BD29AD">
      <w:pPr>
        <w:rPr>
          <w:rFonts w:cs="Times New Roman"/>
          <w:b/>
          <w:bCs/>
          <w:szCs w:val="24"/>
        </w:rPr>
      </w:pPr>
      <w:r w:rsidRPr="00BD29AD">
        <w:rPr>
          <w:rFonts w:cs="Times New Roman"/>
          <w:b/>
          <w:bCs/>
          <w:szCs w:val="24"/>
          <w:lang w:val="en-US"/>
        </w:rPr>
        <w:t>3.4</w:t>
      </w:r>
      <w:r w:rsidR="006E5A52">
        <w:rPr>
          <w:rFonts w:cs="Times New Roman"/>
          <w:b/>
          <w:bCs/>
          <w:szCs w:val="24"/>
          <w:lang w:val="en-US"/>
        </w:rPr>
        <w:t>.</w:t>
      </w:r>
      <w:r w:rsidRPr="00BD29AD">
        <w:rPr>
          <w:rFonts w:cs="Times New Roman"/>
          <w:b/>
          <w:bCs/>
          <w:szCs w:val="24"/>
        </w:rPr>
        <w:t xml:space="preserve"> Single </w:t>
      </w:r>
      <w:r w:rsidR="006E5A52" w:rsidRPr="006E5A52">
        <w:rPr>
          <w:rFonts w:cs="Times New Roman"/>
          <w:b/>
          <w:bCs/>
          <w:szCs w:val="24"/>
        </w:rPr>
        <w:t>teaching‑application scenarios and failure to integrate into the whole educational process</w:t>
      </w:r>
      <w:bookmarkEnd w:id="12"/>
    </w:p>
    <w:p w14:paraId="3BBBBAD9" w14:textId="3D3EBA22" w:rsidR="003C6FA4" w:rsidRPr="006E5A52" w:rsidRDefault="00000000" w:rsidP="00BD29AD">
      <w:pPr>
        <w:rPr>
          <w:rFonts w:cs="Times New Roman"/>
          <w:szCs w:val="24"/>
        </w:rPr>
      </w:pPr>
      <w:r w:rsidRPr="006E5A52">
        <w:rPr>
          <w:rFonts w:cs="Times New Roman"/>
          <w:szCs w:val="24"/>
        </w:rPr>
        <w:t>Micro</w:t>
      </w:r>
      <w:r w:rsidRPr="00BD29AD">
        <w:rPr>
          <w:rFonts w:cs="Times New Roman"/>
          <w:szCs w:val="24"/>
        </w:rPr>
        <w:t>‑</w:t>
      </w:r>
      <w:r w:rsidRPr="006E5A52">
        <w:rPr>
          <w:rFonts w:cs="Times New Roman"/>
          <w:szCs w:val="24"/>
        </w:rPr>
        <w:t>courses are generally only used as supplementary resources for pre</w:t>
      </w:r>
      <w:r w:rsidRPr="00BD29AD">
        <w:rPr>
          <w:rFonts w:cs="Times New Roman"/>
          <w:szCs w:val="24"/>
        </w:rPr>
        <w:t>‑</w:t>
      </w:r>
      <w:r w:rsidRPr="006E5A52">
        <w:rPr>
          <w:rFonts w:cs="Times New Roman"/>
          <w:szCs w:val="24"/>
        </w:rPr>
        <w:t>class preview or after</w:t>
      </w:r>
      <w:r w:rsidRPr="00BD29AD">
        <w:rPr>
          <w:rFonts w:cs="Times New Roman"/>
          <w:szCs w:val="24"/>
        </w:rPr>
        <w:t>‑</w:t>
      </w:r>
      <w:r w:rsidRPr="006E5A52">
        <w:rPr>
          <w:rFonts w:cs="Times New Roman"/>
          <w:szCs w:val="24"/>
        </w:rPr>
        <w:t>class review, without reconstructing the blended</w:t>
      </w:r>
      <w:r w:rsidRPr="00BD29AD">
        <w:rPr>
          <w:rFonts w:cs="Times New Roman"/>
          <w:szCs w:val="24"/>
        </w:rPr>
        <w:t>‑</w:t>
      </w:r>
      <w:r w:rsidRPr="006E5A52">
        <w:rPr>
          <w:rFonts w:cs="Times New Roman"/>
          <w:szCs w:val="24"/>
        </w:rPr>
        <w:t xml:space="preserve">teaching mode of </w:t>
      </w:r>
      <w:r w:rsidRPr="00BD29AD">
        <w:rPr>
          <w:rFonts w:cs="Times New Roman"/>
          <w:szCs w:val="24"/>
        </w:rPr>
        <w:t>“</w:t>
      </w:r>
      <w:r w:rsidRPr="006E5A52">
        <w:rPr>
          <w:rFonts w:cs="Times New Roman"/>
          <w:szCs w:val="24"/>
        </w:rPr>
        <w:t>pre</w:t>
      </w:r>
      <w:r w:rsidRPr="00BD29AD">
        <w:rPr>
          <w:rFonts w:cs="Times New Roman"/>
          <w:szCs w:val="24"/>
        </w:rPr>
        <w:t>‑</w:t>
      </w:r>
      <w:r w:rsidRPr="006E5A52">
        <w:rPr>
          <w:rFonts w:cs="Times New Roman"/>
          <w:szCs w:val="24"/>
        </w:rPr>
        <w:t>class autonomous learning via micro</w:t>
      </w:r>
      <w:r w:rsidRPr="00BD29AD">
        <w:rPr>
          <w:rFonts w:cs="Times New Roman"/>
          <w:szCs w:val="24"/>
        </w:rPr>
        <w:t>‑</w:t>
      </w:r>
      <w:r w:rsidRPr="006E5A52">
        <w:rPr>
          <w:rFonts w:cs="Times New Roman"/>
          <w:szCs w:val="24"/>
        </w:rPr>
        <w:t xml:space="preserve">courses </w:t>
      </w:r>
      <w:r w:rsidRPr="00BD29AD">
        <w:rPr>
          <w:rFonts w:cs="Times New Roman"/>
          <w:szCs w:val="24"/>
        </w:rPr>
        <w:t>—</w:t>
      </w:r>
      <w:r w:rsidRPr="006E5A52">
        <w:rPr>
          <w:rFonts w:cs="Times New Roman"/>
          <w:szCs w:val="24"/>
        </w:rPr>
        <w:t xml:space="preserve"> in</w:t>
      </w:r>
      <w:r w:rsidRPr="00BD29AD">
        <w:rPr>
          <w:rFonts w:cs="Times New Roman"/>
          <w:szCs w:val="24"/>
        </w:rPr>
        <w:t>‑</w:t>
      </w:r>
      <w:r w:rsidRPr="006E5A52">
        <w:rPr>
          <w:rFonts w:cs="Times New Roman"/>
          <w:szCs w:val="24"/>
        </w:rPr>
        <w:t>class project</w:t>
      </w:r>
      <w:r w:rsidRPr="00BD29AD">
        <w:rPr>
          <w:rFonts w:cs="Times New Roman"/>
          <w:szCs w:val="24"/>
        </w:rPr>
        <w:t>‑</w:t>
      </w:r>
      <w:r w:rsidRPr="006E5A52">
        <w:rPr>
          <w:rFonts w:cs="Times New Roman"/>
          <w:szCs w:val="24"/>
        </w:rPr>
        <w:t xml:space="preserve">practice seminars </w:t>
      </w:r>
      <w:r w:rsidRPr="00BD29AD">
        <w:rPr>
          <w:rFonts w:cs="Times New Roman"/>
          <w:szCs w:val="24"/>
        </w:rPr>
        <w:t>—</w:t>
      </w:r>
      <w:r w:rsidRPr="006E5A52">
        <w:rPr>
          <w:rFonts w:cs="Times New Roman"/>
          <w:szCs w:val="24"/>
        </w:rPr>
        <w:t xml:space="preserve"> after</w:t>
      </w:r>
      <w:r w:rsidRPr="00BD29AD">
        <w:rPr>
          <w:rFonts w:cs="Times New Roman"/>
          <w:szCs w:val="24"/>
        </w:rPr>
        <w:t>‑</w:t>
      </w:r>
      <w:r w:rsidRPr="006E5A52">
        <w:rPr>
          <w:rFonts w:cs="Times New Roman"/>
          <w:szCs w:val="24"/>
        </w:rPr>
        <w:t>class expansion and improvement via micro</w:t>
      </w:r>
      <w:r w:rsidRPr="00BD29AD">
        <w:rPr>
          <w:rFonts w:cs="Times New Roman"/>
          <w:szCs w:val="24"/>
        </w:rPr>
        <w:t>‑</w:t>
      </w:r>
      <w:r w:rsidRPr="006E5A52">
        <w:rPr>
          <w:rFonts w:cs="Times New Roman"/>
          <w:szCs w:val="24"/>
        </w:rPr>
        <w:t>courses</w:t>
      </w:r>
      <w:r w:rsidRPr="00BD29AD">
        <w:rPr>
          <w:rFonts w:cs="Times New Roman"/>
          <w:szCs w:val="24"/>
        </w:rPr>
        <w:t>”</w:t>
      </w:r>
      <w:r w:rsidRPr="006E5A52">
        <w:rPr>
          <w:rFonts w:cs="Times New Roman"/>
          <w:szCs w:val="24"/>
        </w:rPr>
        <w:t xml:space="preserve">. </w:t>
      </w:r>
      <w:r w:rsidR="00D41070">
        <w:rPr>
          <w:rFonts w:cs="Times New Roman"/>
          <w:szCs w:val="24"/>
        </w:rPr>
        <w:t>Teachers’ lectures still dominate classroom teaching</w:t>
      </w:r>
      <w:r w:rsidRPr="006E5A52">
        <w:rPr>
          <w:rFonts w:cs="Times New Roman"/>
          <w:szCs w:val="24"/>
        </w:rPr>
        <w:t>. Micro</w:t>
      </w:r>
      <w:r w:rsidRPr="00BD29AD">
        <w:rPr>
          <w:rFonts w:cs="Times New Roman"/>
          <w:szCs w:val="24"/>
        </w:rPr>
        <w:t>‑</w:t>
      </w:r>
      <w:r w:rsidRPr="006E5A52">
        <w:rPr>
          <w:rFonts w:cs="Times New Roman"/>
          <w:szCs w:val="24"/>
        </w:rPr>
        <w:t>courses are separated from offline practical training, project development, competition training and certificate tutoring, failing to form a closed</w:t>
      </w:r>
      <w:r w:rsidRPr="00BD29AD">
        <w:rPr>
          <w:rFonts w:cs="Times New Roman"/>
          <w:szCs w:val="24"/>
        </w:rPr>
        <w:t>‑</w:t>
      </w:r>
      <w:r w:rsidRPr="006E5A52">
        <w:rPr>
          <w:rFonts w:cs="Times New Roman"/>
          <w:szCs w:val="24"/>
        </w:rPr>
        <w:t xml:space="preserve">loop application system. Meanwhile, there </w:t>
      </w:r>
      <w:r w:rsidR="00D41070">
        <w:rPr>
          <w:rFonts w:cs="Times New Roman"/>
          <w:szCs w:val="24"/>
        </w:rPr>
        <w:t>is a lack of</w:t>
      </w:r>
      <w:r w:rsidR="00D41070" w:rsidRPr="006E5A52">
        <w:rPr>
          <w:rFonts w:cs="Times New Roman"/>
          <w:szCs w:val="24"/>
        </w:rPr>
        <w:t xml:space="preserve"> </w:t>
      </w:r>
      <w:r w:rsidRPr="006E5A52">
        <w:rPr>
          <w:rFonts w:cs="Times New Roman"/>
          <w:szCs w:val="24"/>
        </w:rPr>
        <w:t>channels for exporting micro</w:t>
      </w:r>
      <w:r w:rsidRPr="00BD29AD">
        <w:rPr>
          <w:rFonts w:cs="Times New Roman"/>
          <w:szCs w:val="24"/>
        </w:rPr>
        <w:t>‑</w:t>
      </w:r>
      <w:r w:rsidRPr="006E5A52">
        <w:rPr>
          <w:rFonts w:cs="Times New Roman"/>
          <w:szCs w:val="24"/>
        </w:rPr>
        <w:t>courses to on</w:t>
      </w:r>
      <w:r w:rsidRPr="00BD29AD">
        <w:rPr>
          <w:rFonts w:cs="Times New Roman"/>
          <w:szCs w:val="24"/>
        </w:rPr>
        <w:t>‑</w:t>
      </w:r>
      <w:r w:rsidRPr="006E5A52">
        <w:rPr>
          <w:rFonts w:cs="Times New Roman"/>
          <w:szCs w:val="24"/>
        </w:rPr>
        <w:t>the</w:t>
      </w:r>
      <w:r w:rsidRPr="00BD29AD">
        <w:rPr>
          <w:rFonts w:cs="Times New Roman"/>
          <w:szCs w:val="24"/>
        </w:rPr>
        <w:t>‑</w:t>
      </w:r>
      <w:r w:rsidRPr="006E5A52">
        <w:rPr>
          <w:rFonts w:cs="Times New Roman"/>
          <w:szCs w:val="24"/>
        </w:rPr>
        <w:t>job enterprise employees. The social value of high</w:t>
      </w:r>
      <w:r w:rsidRPr="00BD29AD">
        <w:rPr>
          <w:rFonts w:cs="Times New Roman"/>
          <w:szCs w:val="24"/>
        </w:rPr>
        <w:t>‑</w:t>
      </w:r>
      <w:r w:rsidRPr="006E5A52">
        <w:rPr>
          <w:rFonts w:cs="Times New Roman"/>
          <w:szCs w:val="24"/>
        </w:rPr>
        <w:t>quality digital resources from colleges in serving regional new</w:t>
      </w:r>
      <w:r w:rsidRPr="00BD29AD">
        <w:rPr>
          <w:rFonts w:cs="Times New Roman"/>
          <w:szCs w:val="24"/>
        </w:rPr>
        <w:t>‑</w:t>
      </w:r>
      <w:r w:rsidRPr="006E5A52">
        <w:rPr>
          <w:rFonts w:cs="Times New Roman"/>
          <w:szCs w:val="24"/>
        </w:rPr>
        <w:t>quality industries is not fully released.</w:t>
      </w:r>
    </w:p>
    <w:p w14:paraId="14470E9D" w14:textId="77777777" w:rsidR="006E5A52" w:rsidRDefault="006E5A52" w:rsidP="006E5A52">
      <w:pPr>
        <w:rPr>
          <w:rFonts w:cs="Times New Roman"/>
          <w:szCs w:val="24"/>
          <w:lang w:val="en-US"/>
        </w:rPr>
      </w:pPr>
      <w:bookmarkStart w:id="13" w:name="heading_12"/>
    </w:p>
    <w:p w14:paraId="1A3D27C9" w14:textId="19541D81" w:rsidR="003C6FA4" w:rsidRPr="00BD29AD" w:rsidRDefault="00000000" w:rsidP="00BD29AD">
      <w:pPr>
        <w:rPr>
          <w:rFonts w:cs="Times New Roman"/>
          <w:b/>
          <w:bCs/>
          <w:szCs w:val="24"/>
        </w:rPr>
      </w:pPr>
      <w:r w:rsidRPr="00BD29AD">
        <w:rPr>
          <w:rFonts w:cs="Times New Roman"/>
          <w:b/>
          <w:bCs/>
          <w:szCs w:val="24"/>
          <w:lang w:val="en-US"/>
        </w:rPr>
        <w:t>3.5</w:t>
      </w:r>
      <w:r w:rsidR="006E5A52">
        <w:rPr>
          <w:rFonts w:cs="Times New Roman"/>
          <w:b/>
          <w:bCs/>
          <w:szCs w:val="24"/>
          <w:lang w:val="en-US"/>
        </w:rPr>
        <w:t>.</w:t>
      </w:r>
      <w:r w:rsidRPr="00BD29AD">
        <w:rPr>
          <w:rFonts w:cs="Times New Roman"/>
          <w:b/>
          <w:bCs/>
          <w:szCs w:val="24"/>
        </w:rPr>
        <w:t xml:space="preserve"> Absence of </w:t>
      </w:r>
      <w:r w:rsidR="006E5A52" w:rsidRPr="006E5A52">
        <w:rPr>
          <w:rFonts w:cs="Times New Roman"/>
          <w:b/>
          <w:bCs/>
          <w:szCs w:val="24"/>
        </w:rPr>
        <w:t>diversified evaluation system and insufficient incentives for development and application</w:t>
      </w:r>
      <w:bookmarkEnd w:id="13"/>
    </w:p>
    <w:p w14:paraId="755014E5" w14:textId="44946D8B" w:rsidR="003C6FA4" w:rsidRPr="006E5A52" w:rsidRDefault="00000000" w:rsidP="00BD29AD">
      <w:pPr>
        <w:rPr>
          <w:rFonts w:cs="Times New Roman"/>
          <w:szCs w:val="24"/>
        </w:rPr>
      </w:pPr>
      <w:r w:rsidRPr="006E5A52">
        <w:rPr>
          <w:rFonts w:cs="Times New Roman"/>
          <w:szCs w:val="24"/>
        </w:rPr>
        <w:t>Existing evaluations are only based on micro</w:t>
      </w:r>
      <w:r w:rsidRPr="00BD29AD">
        <w:rPr>
          <w:rFonts w:cs="Times New Roman"/>
          <w:szCs w:val="24"/>
        </w:rPr>
        <w:t>‑</w:t>
      </w:r>
      <w:r w:rsidRPr="006E5A52">
        <w:rPr>
          <w:rFonts w:cs="Times New Roman"/>
          <w:szCs w:val="24"/>
        </w:rPr>
        <w:t>course viewing volume and final written</w:t>
      </w:r>
      <w:r w:rsidRPr="00BD29AD">
        <w:rPr>
          <w:rFonts w:cs="Times New Roman"/>
          <w:szCs w:val="24"/>
        </w:rPr>
        <w:t>‑</w:t>
      </w:r>
      <w:r w:rsidRPr="006E5A52">
        <w:rPr>
          <w:rFonts w:cs="Times New Roman"/>
          <w:szCs w:val="24"/>
        </w:rPr>
        <w:t>examination scores, ignoring core competencies of new</w:t>
      </w:r>
      <w:r w:rsidRPr="00BD29AD">
        <w:rPr>
          <w:rFonts w:cs="Times New Roman"/>
          <w:szCs w:val="24"/>
        </w:rPr>
        <w:t>‑</w:t>
      </w:r>
      <w:r w:rsidRPr="006E5A52">
        <w:rPr>
          <w:rFonts w:cs="Times New Roman"/>
          <w:szCs w:val="24"/>
        </w:rPr>
        <w:t>quality talents such as students</w:t>
      </w:r>
      <w:r w:rsidRPr="00BD29AD">
        <w:rPr>
          <w:rFonts w:cs="Times New Roman"/>
          <w:szCs w:val="24"/>
        </w:rPr>
        <w:t>’</w:t>
      </w:r>
      <w:r w:rsidRPr="006E5A52">
        <w:rPr>
          <w:rFonts w:cs="Times New Roman"/>
          <w:szCs w:val="24"/>
        </w:rPr>
        <w:t xml:space="preserve"> code works, project</w:t>
      </w:r>
      <w:r w:rsidRPr="00BD29AD">
        <w:rPr>
          <w:rFonts w:cs="Times New Roman"/>
          <w:szCs w:val="24"/>
        </w:rPr>
        <w:t>‑</w:t>
      </w:r>
      <w:r w:rsidRPr="006E5A52">
        <w:rPr>
          <w:rFonts w:cs="Times New Roman"/>
          <w:szCs w:val="24"/>
        </w:rPr>
        <w:t>innovation capabilities and autonomous</w:t>
      </w:r>
      <w:r w:rsidRPr="00BD29AD">
        <w:rPr>
          <w:rFonts w:cs="Times New Roman"/>
          <w:szCs w:val="24"/>
        </w:rPr>
        <w:t>‑</w:t>
      </w:r>
      <w:r w:rsidRPr="006E5A52">
        <w:rPr>
          <w:rFonts w:cs="Times New Roman"/>
          <w:szCs w:val="24"/>
        </w:rPr>
        <w:t>learning processes. Colleges lack standardized micro</w:t>
      </w:r>
      <w:r w:rsidRPr="00BD29AD">
        <w:rPr>
          <w:rFonts w:cs="Times New Roman"/>
          <w:szCs w:val="24"/>
        </w:rPr>
        <w:t>‑</w:t>
      </w:r>
      <w:r w:rsidRPr="006E5A52">
        <w:rPr>
          <w:rFonts w:cs="Times New Roman"/>
          <w:szCs w:val="24"/>
        </w:rPr>
        <w:t>course review mechanisms and multi</w:t>
      </w:r>
      <w:r w:rsidRPr="00BD29AD">
        <w:rPr>
          <w:rFonts w:cs="Times New Roman"/>
          <w:szCs w:val="24"/>
        </w:rPr>
        <w:t>‑</w:t>
      </w:r>
      <w:r w:rsidRPr="006E5A52">
        <w:rPr>
          <w:rFonts w:cs="Times New Roman"/>
          <w:szCs w:val="24"/>
        </w:rPr>
        <w:t>dimensional evaluation criteria covering industrial adaptability of contents, practical operability and technical advancement. Incentive policies</w:t>
      </w:r>
      <w:r w:rsidR="00D41070">
        <w:rPr>
          <w:rFonts w:cs="Times New Roman"/>
          <w:szCs w:val="24"/>
        </w:rPr>
        <w:t>, including class‑hour conversion and merit‑evaluation for teachers’ micro‑course development and school‑enterprise co‑construction of resources,</w:t>
      </w:r>
      <w:r w:rsidRPr="006E5A52">
        <w:rPr>
          <w:rFonts w:cs="Times New Roman"/>
          <w:szCs w:val="24"/>
        </w:rPr>
        <w:t xml:space="preserve"> are imperfect. Teachers lack initiative to develop high</w:t>
      </w:r>
      <w:r w:rsidRPr="00BD29AD">
        <w:rPr>
          <w:rFonts w:cs="Times New Roman"/>
          <w:szCs w:val="24"/>
        </w:rPr>
        <w:t>‑</w:t>
      </w:r>
      <w:r w:rsidRPr="006E5A52">
        <w:rPr>
          <w:rFonts w:cs="Times New Roman"/>
          <w:szCs w:val="24"/>
        </w:rPr>
        <w:t>quality dynamic micro</w:t>
      </w:r>
      <w:r w:rsidRPr="00BD29AD">
        <w:rPr>
          <w:rFonts w:cs="Times New Roman"/>
          <w:szCs w:val="24"/>
        </w:rPr>
        <w:t>‑</w:t>
      </w:r>
      <w:r w:rsidRPr="006E5A52">
        <w:rPr>
          <w:rFonts w:cs="Times New Roman"/>
          <w:szCs w:val="24"/>
        </w:rPr>
        <w:t xml:space="preserve">courses, and resources lack driving force for continuous </w:t>
      </w:r>
      <w:proofErr w:type="gramStart"/>
      <w:r w:rsidRPr="006E5A52">
        <w:rPr>
          <w:rFonts w:cs="Times New Roman"/>
          <w:szCs w:val="24"/>
        </w:rPr>
        <w:t>iteration</w:t>
      </w:r>
      <w:r w:rsidRPr="006E5A52">
        <w:rPr>
          <w:rFonts w:cs="Times New Roman"/>
          <w:szCs w:val="24"/>
          <w:vertAlign w:val="superscript"/>
        </w:rPr>
        <w:t>[</w:t>
      </w:r>
      <w:proofErr w:type="gramEnd"/>
      <w:r w:rsidRPr="006E5A52">
        <w:rPr>
          <w:rFonts w:cs="Times New Roman"/>
          <w:szCs w:val="24"/>
          <w:vertAlign w:val="superscript"/>
        </w:rPr>
        <w:t>9</w:t>
      </w:r>
      <w:r w:rsidRPr="00BD29AD">
        <w:rPr>
          <w:rFonts w:cs="Times New Roman"/>
          <w:szCs w:val="24"/>
          <w:vertAlign w:val="superscript"/>
        </w:rPr>
        <w:t>‑</w:t>
      </w:r>
      <w:r w:rsidRPr="006E5A52">
        <w:rPr>
          <w:rFonts w:cs="Times New Roman"/>
          <w:szCs w:val="24"/>
          <w:vertAlign w:val="superscript"/>
        </w:rPr>
        <w:t>10]</w:t>
      </w:r>
      <w:r w:rsidRPr="006E5A52">
        <w:rPr>
          <w:rFonts w:cs="Times New Roman"/>
          <w:szCs w:val="24"/>
        </w:rPr>
        <w:t>.</w:t>
      </w:r>
    </w:p>
    <w:p w14:paraId="7966B770" w14:textId="77777777" w:rsidR="006E5A52" w:rsidRDefault="006E5A52" w:rsidP="006E5A52">
      <w:pPr>
        <w:rPr>
          <w:rFonts w:cs="Times New Roman"/>
          <w:szCs w:val="24"/>
          <w:lang w:val="en-US"/>
        </w:rPr>
      </w:pPr>
      <w:bookmarkStart w:id="14" w:name="heading_13"/>
    </w:p>
    <w:p w14:paraId="24DF7163" w14:textId="0D3B4D42" w:rsidR="003C6FA4" w:rsidRPr="00BD29AD" w:rsidRDefault="00000000" w:rsidP="00BD29AD">
      <w:pPr>
        <w:rPr>
          <w:rFonts w:cs="Times New Roman"/>
          <w:b/>
          <w:bCs/>
          <w:szCs w:val="24"/>
        </w:rPr>
      </w:pPr>
      <w:r w:rsidRPr="00BD29AD">
        <w:rPr>
          <w:rFonts w:cs="Times New Roman"/>
          <w:b/>
          <w:bCs/>
          <w:szCs w:val="24"/>
          <w:lang w:val="en-US"/>
        </w:rPr>
        <w:t>4</w:t>
      </w:r>
      <w:r w:rsidR="006E5A52">
        <w:rPr>
          <w:rFonts w:cs="Times New Roman"/>
          <w:b/>
          <w:bCs/>
          <w:szCs w:val="24"/>
        </w:rPr>
        <w:t xml:space="preserve">. </w:t>
      </w:r>
      <w:r w:rsidRPr="00BD29AD">
        <w:rPr>
          <w:rFonts w:cs="Times New Roman"/>
          <w:b/>
          <w:bCs/>
          <w:szCs w:val="24"/>
        </w:rPr>
        <w:t xml:space="preserve">Construction of a </w:t>
      </w:r>
      <w:r w:rsidR="006E5A52" w:rsidRPr="006E5A52">
        <w:rPr>
          <w:rFonts w:cs="Times New Roman"/>
          <w:b/>
          <w:bCs/>
          <w:szCs w:val="24"/>
        </w:rPr>
        <w:t xml:space="preserve">systematic development system for computer‑major micro‑courses </w:t>
      </w:r>
      <w:r w:rsidR="006E5A52" w:rsidRPr="006E5A52">
        <w:rPr>
          <w:rFonts w:cs="Times New Roman"/>
          <w:b/>
          <w:bCs/>
          <w:szCs w:val="24"/>
        </w:rPr>
        <w:lastRenderedPageBreak/>
        <w:t>oriented toward new‑quality productivity</w:t>
      </w:r>
      <w:bookmarkEnd w:id="14"/>
    </w:p>
    <w:p w14:paraId="4E799FB9" w14:textId="77777777" w:rsidR="003C6FA4" w:rsidRPr="006E5A52" w:rsidRDefault="00000000" w:rsidP="00BD29AD">
      <w:pPr>
        <w:rPr>
          <w:rFonts w:cs="Times New Roman"/>
          <w:szCs w:val="24"/>
        </w:rPr>
      </w:pPr>
      <w:r w:rsidRPr="006E5A52">
        <w:rPr>
          <w:rFonts w:cs="Times New Roman"/>
          <w:szCs w:val="24"/>
        </w:rPr>
        <w:t>Based on talent demands of new</w:t>
      </w:r>
      <w:r w:rsidRPr="00BD29AD">
        <w:rPr>
          <w:rFonts w:cs="Times New Roman"/>
          <w:szCs w:val="24"/>
        </w:rPr>
        <w:t>‑</w:t>
      </w:r>
      <w:r w:rsidRPr="006E5A52">
        <w:rPr>
          <w:rFonts w:cs="Times New Roman"/>
          <w:szCs w:val="24"/>
        </w:rPr>
        <w:t>quality industries, this paper constructs the six</w:t>
      </w:r>
      <w:r w:rsidRPr="00BD29AD">
        <w:rPr>
          <w:rFonts w:cs="Times New Roman"/>
          <w:szCs w:val="24"/>
        </w:rPr>
        <w:t>‑</w:t>
      </w:r>
      <w:r w:rsidRPr="006E5A52">
        <w:rPr>
          <w:rFonts w:cs="Times New Roman"/>
          <w:szCs w:val="24"/>
        </w:rPr>
        <w:t>step standardized micro</w:t>
      </w:r>
      <w:r w:rsidRPr="00BD29AD">
        <w:rPr>
          <w:rFonts w:cs="Times New Roman"/>
          <w:szCs w:val="24"/>
        </w:rPr>
        <w:t>‑</w:t>
      </w:r>
      <w:r w:rsidRPr="006E5A52">
        <w:rPr>
          <w:rFonts w:cs="Times New Roman"/>
          <w:szCs w:val="24"/>
        </w:rPr>
        <w:t>course</w:t>
      </w:r>
      <w:r w:rsidRPr="00BD29AD">
        <w:rPr>
          <w:rFonts w:cs="Times New Roman"/>
          <w:szCs w:val="24"/>
        </w:rPr>
        <w:t>‑</w:t>
      </w:r>
      <w:r w:rsidRPr="006E5A52">
        <w:rPr>
          <w:rFonts w:cs="Times New Roman"/>
          <w:szCs w:val="24"/>
        </w:rPr>
        <w:t xml:space="preserve">development procedure: </w:t>
      </w:r>
      <w:r w:rsidRPr="00BD29AD">
        <w:rPr>
          <w:rFonts w:cs="Times New Roman"/>
          <w:szCs w:val="24"/>
        </w:rPr>
        <w:t>“</w:t>
      </w:r>
      <w:r w:rsidRPr="006E5A52">
        <w:rPr>
          <w:rFonts w:cs="Times New Roman"/>
          <w:szCs w:val="24"/>
        </w:rPr>
        <w:t xml:space="preserve">demand investigation </w:t>
      </w:r>
      <w:r w:rsidRPr="00BD29AD">
        <w:rPr>
          <w:rFonts w:cs="Times New Roman"/>
          <w:szCs w:val="24"/>
        </w:rPr>
        <w:t>—</w:t>
      </w:r>
      <w:r w:rsidRPr="006E5A52">
        <w:rPr>
          <w:rFonts w:cs="Times New Roman"/>
          <w:szCs w:val="24"/>
        </w:rPr>
        <w:t xml:space="preserve"> top</w:t>
      </w:r>
      <w:r w:rsidRPr="00BD29AD">
        <w:rPr>
          <w:rFonts w:cs="Times New Roman"/>
          <w:szCs w:val="24"/>
        </w:rPr>
        <w:t>‑</w:t>
      </w:r>
      <w:r w:rsidRPr="006E5A52">
        <w:rPr>
          <w:rFonts w:cs="Times New Roman"/>
          <w:szCs w:val="24"/>
        </w:rPr>
        <w:t xml:space="preserve">level planning </w:t>
      </w:r>
      <w:r w:rsidRPr="00BD29AD">
        <w:rPr>
          <w:rFonts w:cs="Times New Roman"/>
          <w:szCs w:val="24"/>
        </w:rPr>
        <w:t>—</w:t>
      </w:r>
      <w:r w:rsidRPr="006E5A52">
        <w:rPr>
          <w:rFonts w:cs="Times New Roman"/>
          <w:szCs w:val="24"/>
        </w:rPr>
        <w:t xml:space="preserve"> hierarchical content development </w:t>
      </w:r>
      <w:r w:rsidRPr="00BD29AD">
        <w:rPr>
          <w:rFonts w:cs="Times New Roman"/>
          <w:szCs w:val="24"/>
        </w:rPr>
        <w:t>—</w:t>
      </w:r>
      <w:r w:rsidRPr="006E5A52">
        <w:rPr>
          <w:rFonts w:cs="Times New Roman"/>
          <w:szCs w:val="24"/>
        </w:rPr>
        <w:t xml:space="preserve"> digital</w:t>
      </w:r>
      <w:r w:rsidRPr="00BD29AD">
        <w:rPr>
          <w:rFonts w:cs="Times New Roman"/>
          <w:szCs w:val="24"/>
        </w:rPr>
        <w:t>‑</w:t>
      </w:r>
      <w:r w:rsidRPr="006E5A52">
        <w:rPr>
          <w:rFonts w:cs="Times New Roman"/>
          <w:szCs w:val="24"/>
        </w:rPr>
        <w:t xml:space="preserve">intelligent technology empowerment </w:t>
      </w:r>
      <w:r w:rsidRPr="00BD29AD">
        <w:rPr>
          <w:rFonts w:cs="Times New Roman"/>
          <w:szCs w:val="24"/>
        </w:rPr>
        <w:t>—</w:t>
      </w:r>
      <w:r w:rsidRPr="006E5A52">
        <w:rPr>
          <w:rFonts w:cs="Times New Roman"/>
          <w:szCs w:val="24"/>
        </w:rPr>
        <w:t xml:space="preserve"> school</w:t>
      </w:r>
      <w:r w:rsidRPr="00BD29AD">
        <w:rPr>
          <w:rFonts w:cs="Times New Roman"/>
          <w:szCs w:val="24"/>
        </w:rPr>
        <w:t>‑</w:t>
      </w:r>
      <w:r w:rsidRPr="006E5A52">
        <w:rPr>
          <w:rFonts w:cs="Times New Roman"/>
          <w:szCs w:val="24"/>
        </w:rPr>
        <w:t xml:space="preserve">enterprise joint review </w:t>
      </w:r>
      <w:r w:rsidRPr="00BD29AD">
        <w:rPr>
          <w:rFonts w:cs="Times New Roman"/>
          <w:szCs w:val="24"/>
        </w:rPr>
        <w:t>—</w:t>
      </w:r>
      <w:r w:rsidRPr="006E5A52">
        <w:rPr>
          <w:rFonts w:cs="Times New Roman"/>
          <w:szCs w:val="24"/>
        </w:rPr>
        <w:t xml:space="preserve"> dynamic iterative updating</w:t>
      </w:r>
      <w:r w:rsidRPr="00BD29AD">
        <w:rPr>
          <w:rFonts w:cs="Times New Roman"/>
          <w:szCs w:val="24"/>
        </w:rPr>
        <w:t>”</w:t>
      </w:r>
      <w:r w:rsidRPr="006E5A52">
        <w:rPr>
          <w:rFonts w:cs="Times New Roman"/>
          <w:szCs w:val="24"/>
        </w:rPr>
        <w:t>.</w:t>
      </w:r>
    </w:p>
    <w:p w14:paraId="07593D65" w14:textId="77777777" w:rsidR="006E5A52" w:rsidRDefault="006E5A52" w:rsidP="006E5A52">
      <w:pPr>
        <w:rPr>
          <w:rFonts w:cs="Times New Roman"/>
          <w:szCs w:val="24"/>
          <w:lang w:val="en-US"/>
        </w:rPr>
      </w:pPr>
      <w:bookmarkStart w:id="15" w:name="heading_14"/>
    </w:p>
    <w:p w14:paraId="233D4FDD" w14:textId="3F35D6CA" w:rsidR="003C6FA4" w:rsidRPr="00BD29AD" w:rsidRDefault="00000000" w:rsidP="00BD29AD">
      <w:pPr>
        <w:rPr>
          <w:rFonts w:cs="Times New Roman"/>
          <w:b/>
          <w:bCs/>
          <w:szCs w:val="24"/>
        </w:rPr>
      </w:pPr>
      <w:r w:rsidRPr="00BD29AD">
        <w:rPr>
          <w:rFonts w:cs="Times New Roman"/>
          <w:b/>
          <w:bCs/>
          <w:szCs w:val="24"/>
          <w:lang w:val="en-US"/>
        </w:rPr>
        <w:t>4.1</w:t>
      </w:r>
      <w:r w:rsidR="006E5A52">
        <w:rPr>
          <w:rFonts w:cs="Times New Roman"/>
          <w:b/>
          <w:bCs/>
          <w:szCs w:val="24"/>
          <w:lang w:val="en-US"/>
        </w:rPr>
        <w:t>.</w:t>
      </w:r>
      <w:r w:rsidRPr="00BD29AD">
        <w:rPr>
          <w:rFonts w:cs="Times New Roman"/>
          <w:b/>
          <w:bCs/>
          <w:szCs w:val="24"/>
        </w:rPr>
        <w:t xml:space="preserve"> Step </w:t>
      </w:r>
      <w:r w:rsidR="006E5A52" w:rsidRPr="006E5A52">
        <w:rPr>
          <w:rFonts w:cs="Times New Roman"/>
          <w:b/>
          <w:bCs/>
          <w:szCs w:val="24"/>
        </w:rPr>
        <w:t>one</w:t>
      </w:r>
      <w:r w:rsidRPr="00BD29AD">
        <w:rPr>
          <w:rFonts w:cs="Times New Roman"/>
          <w:b/>
          <w:bCs/>
          <w:szCs w:val="24"/>
        </w:rPr>
        <w:t xml:space="preserve">: Precise </w:t>
      </w:r>
      <w:r w:rsidR="006E5A52" w:rsidRPr="006E5A52">
        <w:rPr>
          <w:rFonts w:cs="Times New Roman"/>
          <w:b/>
          <w:bCs/>
          <w:szCs w:val="24"/>
        </w:rPr>
        <w:t>investigation of industrial demands to anchor core development directions</w:t>
      </w:r>
      <w:bookmarkEnd w:id="15"/>
    </w:p>
    <w:p w14:paraId="224382A3" w14:textId="2551FEE6" w:rsidR="003C6FA4" w:rsidRPr="006E5A52" w:rsidRDefault="00000000" w:rsidP="00BD29AD">
      <w:pPr>
        <w:rPr>
          <w:rFonts w:cs="Times New Roman"/>
          <w:szCs w:val="24"/>
        </w:rPr>
      </w:pPr>
      <w:r w:rsidRPr="006E5A52">
        <w:rPr>
          <w:rFonts w:cs="Times New Roman"/>
          <w:szCs w:val="24"/>
        </w:rPr>
        <w:t>Set up an investigation team consisting of professional leaders, backbone teachers, technical directors from leading digital enterprises and experts from industrial associations to carry out two</w:t>
      </w:r>
      <w:r w:rsidRPr="00BD29AD">
        <w:rPr>
          <w:rFonts w:cs="Times New Roman"/>
          <w:szCs w:val="24"/>
        </w:rPr>
        <w:t>‑</w:t>
      </w:r>
      <w:r w:rsidRPr="006E5A52">
        <w:rPr>
          <w:rFonts w:cs="Times New Roman"/>
          <w:szCs w:val="24"/>
        </w:rPr>
        <w:t xml:space="preserve">way investigation. First, sort out post demands in </w:t>
      </w:r>
      <w:r w:rsidR="00D41070">
        <w:rPr>
          <w:rFonts w:cs="Times New Roman"/>
          <w:szCs w:val="24"/>
        </w:rPr>
        <w:t>the local digital economy, intelligent‑manufacturing, and artificial‑intelligence industries, and extract core new‑quality skill points such as large‑model development, intelligent operation‑and‑maintenance,</w:t>
      </w:r>
      <w:r w:rsidRPr="006E5A52">
        <w:rPr>
          <w:rFonts w:cs="Times New Roman"/>
          <w:szCs w:val="24"/>
        </w:rPr>
        <w:t xml:space="preserve"> and digital twins. Second, </w:t>
      </w:r>
      <w:proofErr w:type="spellStart"/>
      <w:r w:rsidRPr="006E5A52">
        <w:rPr>
          <w:rFonts w:cs="Times New Roman"/>
          <w:szCs w:val="24"/>
        </w:rPr>
        <w:t>analyze</w:t>
      </w:r>
      <w:proofErr w:type="spellEnd"/>
      <w:r w:rsidRPr="006E5A52">
        <w:rPr>
          <w:rFonts w:cs="Times New Roman"/>
          <w:szCs w:val="24"/>
        </w:rPr>
        <w:t xml:space="preserve"> assessment criteria for vocational certificates such as AI trainers and software designers as well as competition requirements for national computer</w:t>
      </w:r>
      <w:r w:rsidRPr="00BD29AD">
        <w:rPr>
          <w:rFonts w:cs="Times New Roman"/>
          <w:szCs w:val="24"/>
        </w:rPr>
        <w:t>‑</w:t>
      </w:r>
      <w:r w:rsidRPr="006E5A52">
        <w:rPr>
          <w:rFonts w:cs="Times New Roman"/>
          <w:szCs w:val="24"/>
        </w:rPr>
        <w:t xml:space="preserve">skill contests, and formulate </w:t>
      </w:r>
      <w:r w:rsidRPr="006E5A52">
        <w:rPr>
          <w:rFonts w:cs="Times New Roman"/>
          <w:i/>
          <w:szCs w:val="24"/>
        </w:rPr>
        <w:t>Skill</w:t>
      </w:r>
      <w:r w:rsidRPr="00BD29AD">
        <w:rPr>
          <w:rFonts w:cs="Times New Roman"/>
          <w:i/>
          <w:szCs w:val="24"/>
        </w:rPr>
        <w:t>‑</w:t>
      </w:r>
      <w:r w:rsidRPr="006E5A52">
        <w:rPr>
          <w:rFonts w:cs="Times New Roman"/>
          <w:i/>
          <w:szCs w:val="24"/>
        </w:rPr>
        <w:t>Demand Atlas for Computer</w:t>
      </w:r>
      <w:r w:rsidRPr="00BD29AD">
        <w:rPr>
          <w:rFonts w:cs="Times New Roman"/>
          <w:i/>
          <w:szCs w:val="24"/>
        </w:rPr>
        <w:t>‑</w:t>
      </w:r>
      <w:r w:rsidRPr="006E5A52">
        <w:rPr>
          <w:rFonts w:cs="Times New Roman"/>
          <w:i/>
          <w:szCs w:val="24"/>
        </w:rPr>
        <w:t>Major Micro</w:t>
      </w:r>
      <w:r w:rsidRPr="00BD29AD">
        <w:rPr>
          <w:rFonts w:cs="Times New Roman"/>
          <w:i/>
          <w:szCs w:val="24"/>
        </w:rPr>
        <w:t>‑</w:t>
      </w:r>
      <w:r w:rsidRPr="006E5A52">
        <w:rPr>
          <w:rFonts w:cs="Times New Roman"/>
          <w:i/>
          <w:szCs w:val="24"/>
        </w:rPr>
        <w:t>Courses</w:t>
      </w:r>
      <w:r w:rsidRPr="006E5A52">
        <w:rPr>
          <w:rFonts w:cs="Times New Roman"/>
          <w:szCs w:val="24"/>
        </w:rPr>
        <w:t>. Clarify the total quantity and content directions of micro</w:t>
      </w:r>
      <w:r w:rsidRPr="00BD29AD">
        <w:rPr>
          <w:rFonts w:cs="Times New Roman"/>
          <w:szCs w:val="24"/>
        </w:rPr>
        <w:t>‑</w:t>
      </w:r>
      <w:r w:rsidRPr="006E5A52">
        <w:rPr>
          <w:rFonts w:cs="Times New Roman"/>
          <w:szCs w:val="24"/>
        </w:rPr>
        <w:t>courses at the basic, improvement and innovation layers to avoid aimless scattered development.</w:t>
      </w:r>
    </w:p>
    <w:p w14:paraId="68531EE8" w14:textId="77777777" w:rsidR="006E5A52" w:rsidRDefault="006E5A52" w:rsidP="006E5A52">
      <w:pPr>
        <w:rPr>
          <w:rFonts w:cs="Times New Roman"/>
          <w:szCs w:val="24"/>
          <w:lang w:val="en-US"/>
        </w:rPr>
      </w:pPr>
      <w:bookmarkStart w:id="16" w:name="heading_15"/>
    </w:p>
    <w:p w14:paraId="1E6C9CED" w14:textId="2D6A96A1" w:rsidR="003C6FA4" w:rsidRPr="00BD29AD" w:rsidRDefault="00000000" w:rsidP="00BD29AD">
      <w:pPr>
        <w:rPr>
          <w:rFonts w:cs="Times New Roman"/>
          <w:b/>
          <w:bCs/>
          <w:szCs w:val="24"/>
        </w:rPr>
      </w:pPr>
      <w:r w:rsidRPr="00BD29AD">
        <w:rPr>
          <w:rFonts w:cs="Times New Roman"/>
          <w:b/>
          <w:bCs/>
          <w:szCs w:val="24"/>
          <w:lang w:val="en-US"/>
        </w:rPr>
        <w:t>4.2</w:t>
      </w:r>
      <w:r w:rsidR="006E5A52">
        <w:rPr>
          <w:rFonts w:cs="Times New Roman"/>
          <w:b/>
          <w:bCs/>
          <w:szCs w:val="24"/>
          <w:lang w:val="en-US"/>
        </w:rPr>
        <w:t xml:space="preserve">. </w:t>
      </w:r>
      <w:r w:rsidRPr="00BD29AD">
        <w:rPr>
          <w:rFonts w:cs="Times New Roman"/>
          <w:b/>
          <w:bCs/>
          <w:szCs w:val="24"/>
        </w:rPr>
        <w:t xml:space="preserve">Step </w:t>
      </w:r>
      <w:r w:rsidR="006E5A52" w:rsidRPr="006E5A52">
        <w:rPr>
          <w:rFonts w:cs="Times New Roman"/>
          <w:b/>
          <w:bCs/>
          <w:szCs w:val="24"/>
        </w:rPr>
        <w:t>two</w:t>
      </w:r>
      <w:r w:rsidRPr="00BD29AD">
        <w:rPr>
          <w:rFonts w:cs="Times New Roman"/>
          <w:b/>
          <w:bCs/>
          <w:szCs w:val="24"/>
        </w:rPr>
        <w:t>: Top</w:t>
      </w:r>
      <w:r w:rsidR="006E5A52" w:rsidRPr="006E5A52">
        <w:rPr>
          <w:rFonts w:cs="Times New Roman"/>
          <w:b/>
          <w:bCs/>
          <w:szCs w:val="24"/>
        </w:rPr>
        <w:t>‑level planning based on knowledge graphs to solve fragmentation problems</w:t>
      </w:r>
      <w:bookmarkEnd w:id="16"/>
    </w:p>
    <w:p w14:paraId="37AECB85" w14:textId="77777777" w:rsidR="003C6FA4" w:rsidRPr="006E5A52" w:rsidRDefault="00000000" w:rsidP="00BD29AD">
      <w:pPr>
        <w:rPr>
          <w:rFonts w:cs="Times New Roman"/>
          <w:szCs w:val="24"/>
        </w:rPr>
      </w:pPr>
      <w:r w:rsidRPr="006E5A52">
        <w:rPr>
          <w:rFonts w:cs="Times New Roman"/>
          <w:szCs w:val="24"/>
        </w:rPr>
        <w:t>Leverage AI knowledge</w:t>
      </w:r>
      <w:r w:rsidRPr="00BD29AD">
        <w:rPr>
          <w:rFonts w:cs="Times New Roman"/>
          <w:szCs w:val="24"/>
        </w:rPr>
        <w:t>‑</w:t>
      </w:r>
      <w:r w:rsidRPr="006E5A52">
        <w:rPr>
          <w:rFonts w:cs="Times New Roman"/>
          <w:szCs w:val="24"/>
        </w:rPr>
        <w:t>graph tools to sort out logical contexts of core computer</w:t>
      </w:r>
      <w:r w:rsidRPr="00BD29AD">
        <w:rPr>
          <w:rFonts w:cs="Times New Roman"/>
          <w:szCs w:val="24"/>
        </w:rPr>
        <w:t>‑</w:t>
      </w:r>
      <w:r w:rsidRPr="006E5A52">
        <w:rPr>
          <w:rFonts w:cs="Times New Roman"/>
          <w:szCs w:val="24"/>
        </w:rPr>
        <w:t xml:space="preserve">major courses, and decompose all professional skills into standardized </w:t>
      </w:r>
      <w:r w:rsidRPr="00BD29AD">
        <w:rPr>
          <w:rFonts w:cs="Times New Roman"/>
          <w:szCs w:val="24"/>
        </w:rPr>
        <w:t>“</w:t>
      </w:r>
      <w:r w:rsidRPr="006E5A52">
        <w:rPr>
          <w:rFonts w:cs="Times New Roman"/>
          <w:szCs w:val="24"/>
        </w:rPr>
        <w:t>micro</w:t>
      </w:r>
      <w:r w:rsidRPr="00BD29AD">
        <w:rPr>
          <w:rFonts w:cs="Times New Roman"/>
          <w:szCs w:val="24"/>
        </w:rPr>
        <w:t>‑</w:t>
      </w:r>
      <w:r w:rsidRPr="006E5A52">
        <w:rPr>
          <w:rFonts w:cs="Times New Roman"/>
          <w:szCs w:val="24"/>
        </w:rPr>
        <w:t>skill units</w:t>
      </w:r>
      <w:r w:rsidRPr="00BD29AD">
        <w:rPr>
          <w:rFonts w:cs="Times New Roman"/>
          <w:szCs w:val="24"/>
        </w:rPr>
        <w:t>”</w:t>
      </w:r>
      <w:r w:rsidRPr="006E5A52">
        <w:rPr>
          <w:rFonts w:cs="Times New Roman"/>
          <w:szCs w:val="24"/>
        </w:rPr>
        <w:t>. Each unit corresponds to one complete micro</w:t>
      </w:r>
      <w:r w:rsidRPr="00BD29AD">
        <w:rPr>
          <w:rFonts w:cs="Times New Roman"/>
          <w:szCs w:val="24"/>
        </w:rPr>
        <w:t>‑</w:t>
      </w:r>
      <w:r w:rsidRPr="006E5A52">
        <w:rPr>
          <w:rFonts w:cs="Times New Roman"/>
          <w:szCs w:val="24"/>
        </w:rPr>
        <w:t>course resource package (micro</w:t>
      </w:r>
      <w:r w:rsidRPr="00BD29AD">
        <w:rPr>
          <w:rFonts w:cs="Times New Roman"/>
          <w:szCs w:val="24"/>
        </w:rPr>
        <w:t>‑</w:t>
      </w:r>
      <w:r w:rsidRPr="006E5A52">
        <w:rPr>
          <w:rFonts w:cs="Times New Roman"/>
          <w:szCs w:val="24"/>
        </w:rPr>
        <w:t>course video + code materials + virtual</w:t>
      </w:r>
      <w:r w:rsidRPr="00BD29AD">
        <w:rPr>
          <w:rFonts w:cs="Times New Roman"/>
          <w:szCs w:val="24"/>
        </w:rPr>
        <w:t>‑</w:t>
      </w:r>
      <w:r w:rsidRPr="006E5A52">
        <w:rPr>
          <w:rFonts w:cs="Times New Roman"/>
          <w:szCs w:val="24"/>
        </w:rPr>
        <w:t>simulation practical training + in</w:t>
      </w:r>
      <w:r w:rsidRPr="00BD29AD">
        <w:rPr>
          <w:rFonts w:cs="Times New Roman"/>
          <w:szCs w:val="24"/>
        </w:rPr>
        <w:t>‑</w:t>
      </w:r>
      <w:r w:rsidRPr="006E5A52">
        <w:rPr>
          <w:rFonts w:cs="Times New Roman"/>
          <w:szCs w:val="24"/>
        </w:rPr>
        <w:t>class test + project tasks). Build the overall framework of the micro</w:t>
      </w:r>
      <w:r w:rsidRPr="00BD29AD">
        <w:rPr>
          <w:rFonts w:cs="Times New Roman"/>
          <w:szCs w:val="24"/>
        </w:rPr>
        <w:t>‑</w:t>
      </w:r>
      <w:r w:rsidRPr="006E5A52">
        <w:rPr>
          <w:rFonts w:cs="Times New Roman"/>
          <w:szCs w:val="24"/>
        </w:rPr>
        <w:t xml:space="preserve">course resource library following </w:t>
      </w:r>
      <w:r w:rsidRPr="00BD29AD">
        <w:rPr>
          <w:rFonts w:cs="Times New Roman"/>
          <w:szCs w:val="24"/>
        </w:rPr>
        <w:t>“</w:t>
      </w:r>
      <w:r w:rsidRPr="006E5A52">
        <w:rPr>
          <w:rFonts w:cs="Times New Roman"/>
          <w:szCs w:val="24"/>
        </w:rPr>
        <w:t xml:space="preserve">basic module </w:t>
      </w:r>
      <w:r w:rsidRPr="00BD29AD">
        <w:rPr>
          <w:rFonts w:cs="Times New Roman"/>
          <w:szCs w:val="24"/>
        </w:rPr>
        <w:t>—</w:t>
      </w:r>
      <w:r w:rsidRPr="006E5A52">
        <w:rPr>
          <w:rFonts w:cs="Times New Roman"/>
          <w:szCs w:val="24"/>
        </w:rPr>
        <w:t xml:space="preserve"> post</w:t>
      </w:r>
      <w:r w:rsidRPr="00BD29AD">
        <w:rPr>
          <w:rFonts w:cs="Times New Roman"/>
          <w:szCs w:val="24"/>
        </w:rPr>
        <w:t>‑</w:t>
      </w:r>
      <w:r w:rsidRPr="006E5A52">
        <w:rPr>
          <w:rFonts w:cs="Times New Roman"/>
          <w:szCs w:val="24"/>
        </w:rPr>
        <w:t xml:space="preserve">oriented module </w:t>
      </w:r>
      <w:r w:rsidRPr="00BD29AD">
        <w:rPr>
          <w:rFonts w:cs="Times New Roman"/>
          <w:szCs w:val="24"/>
        </w:rPr>
        <w:t>—</w:t>
      </w:r>
      <w:r w:rsidRPr="006E5A52">
        <w:rPr>
          <w:rFonts w:cs="Times New Roman"/>
          <w:szCs w:val="24"/>
        </w:rPr>
        <w:t xml:space="preserve"> cutting</w:t>
      </w:r>
      <w:r w:rsidRPr="00BD29AD">
        <w:rPr>
          <w:rFonts w:cs="Times New Roman"/>
          <w:szCs w:val="24"/>
        </w:rPr>
        <w:t>‑</w:t>
      </w:r>
      <w:r w:rsidRPr="006E5A52">
        <w:rPr>
          <w:rFonts w:cs="Times New Roman"/>
          <w:szCs w:val="24"/>
        </w:rPr>
        <w:t>edge</w:t>
      </w:r>
      <w:r w:rsidRPr="00BD29AD">
        <w:rPr>
          <w:rFonts w:cs="Times New Roman"/>
          <w:szCs w:val="24"/>
        </w:rPr>
        <w:t>‑</w:t>
      </w:r>
      <w:r w:rsidRPr="006E5A52">
        <w:rPr>
          <w:rFonts w:cs="Times New Roman"/>
          <w:szCs w:val="24"/>
        </w:rPr>
        <w:t>innovation module</w:t>
      </w:r>
      <w:r w:rsidRPr="00BD29AD">
        <w:rPr>
          <w:rFonts w:cs="Times New Roman"/>
          <w:szCs w:val="24"/>
        </w:rPr>
        <w:t>”</w:t>
      </w:r>
      <w:r w:rsidRPr="006E5A52">
        <w:rPr>
          <w:rFonts w:cs="Times New Roman"/>
          <w:szCs w:val="24"/>
        </w:rPr>
        <w:t>, and set linking comprehensive</w:t>
      </w:r>
      <w:r w:rsidRPr="00BD29AD">
        <w:rPr>
          <w:rFonts w:cs="Times New Roman"/>
          <w:szCs w:val="24"/>
        </w:rPr>
        <w:t>‑</w:t>
      </w:r>
      <w:r w:rsidRPr="006E5A52">
        <w:rPr>
          <w:rFonts w:cs="Times New Roman"/>
          <w:szCs w:val="24"/>
        </w:rPr>
        <w:t>project micro</w:t>
      </w:r>
      <w:r w:rsidRPr="00BD29AD">
        <w:rPr>
          <w:rFonts w:cs="Times New Roman"/>
          <w:szCs w:val="24"/>
        </w:rPr>
        <w:t>‑</w:t>
      </w:r>
      <w:r w:rsidRPr="006E5A52">
        <w:rPr>
          <w:rFonts w:cs="Times New Roman"/>
          <w:szCs w:val="24"/>
        </w:rPr>
        <w:t xml:space="preserve">courses to get through logical connections among scattered knowledge points. For example, for the </w:t>
      </w:r>
      <w:r w:rsidRPr="006E5A52">
        <w:rPr>
          <w:rFonts w:cs="Times New Roman"/>
          <w:i/>
          <w:szCs w:val="24"/>
        </w:rPr>
        <w:t>Big</w:t>
      </w:r>
      <w:r w:rsidRPr="00BD29AD">
        <w:rPr>
          <w:rFonts w:cs="Times New Roman"/>
          <w:i/>
          <w:szCs w:val="24"/>
        </w:rPr>
        <w:t>‑</w:t>
      </w:r>
      <w:r w:rsidRPr="006E5A52">
        <w:rPr>
          <w:rFonts w:cs="Times New Roman"/>
          <w:i/>
          <w:szCs w:val="24"/>
        </w:rPr>
        <w:t>Data</w:t>
      </w:r>
      <w:r w:rsidRPr="00BD29AD">
        <w:rPr>
          <w:rFonts w:cs="Times New Roman"/>
          <w:i/>
          <w:szCs w:val="24"/>
        </w:rPr>
        <w:t>‑</w:t>
      </w:r>
      <w:r w:rsidRPr="006E5A52">
        <w:rPr>
          <w:rFonts w:cs="Times New Roman"/>
          <w:i/>
          <w:szCs w:val="24"/>
        </w:rPr>
        <w:t>Technology</w:t>
      </w:r>
      <w:r w:rsidRPr="00BD29AD">
        <w:rPr>
          <w:rFonts w:cs="Times New Roman"/>
          <w:i/>
          <w:szCs w:val="24"/>
        </w:rPr>
        <w:t>‑</w:t>
      </w:r>
      <w:r w:rsidRPr="006E5A52">
        <w:rPr>
          <w:rFonts w:cs="Times New Roman"/>
          <w:i/>
          <w:szCs w:val="24"/>
        </w:rPr>
        <w:t>Application</w:t>
      </w:r>
      <w:r w:rsidRPr="00BD29AD">
        <w:rPr>
          <w:rFonts w:cs="Times New Roman"/>
          <w:i/>
          <w:szCs w:val="24"/>
        </w:rPr>
        <w:t>‑</w:t>
      </w:r>
      <w:r w:rsidRPr="006E5A52">
        <w:rPr>
          <w:rFonts w:cs="Times New Roman"/>
          <w:i/>
          <w:szCs w:val="24"/>
        </w:rPr>
        <w:t>Development</w:t>
      </w:r>
      <w:r w:rsidRPr="006E5A52">
        <w:rPr>
          <w:rFonts w:cs="Times New Roman"/>
          <w:szCs w:val="24"/>
        </w:rPr>
        <w:t xml:space="preserve"> resource library, the comprehensive</w:t>
      </w:r>
      <w:r w:rsidRPr="00BD29AD">
        <w:rPr>
          <w:rFonts w:cs="Times New Roman"/>
          <w:szCs w:val="24"/>
        </w:rPr>
        <w:t>‑</w:t>
      </w:r>
      <w:r w:rsidRPr="006E5A52">
        <w:rPr>
          <w:rFonts w:cs="Times New Roman"/>
          <w:szCs w:val="24"/>
        </w:rPr>
        <w:t>project micro</w:t>
      </w:r>
      <w:r w:rsidRPr="00BD29AD">
        <w:rPr>
          <w:rFonts w:cs="Times New Roman"/>
          <w:szCs w:val="24"/>
        </w:rPr>
        <w:t>‑</w:t>
      </w:r>
      <w:r w:rsidRPr="006E5A52">
        <w:rPr>
          <w:rFonts w:cs="Times New Roman"/>
          <w:szCs w:val="24"/>
        </w:rPr>
        <w:t xml:space="preserve">course of </w:t>
      </w:r>
      <w:r w:rsidRPr="00BD29AD">
        <w:rPr>
          <w:rFonts w:cs="Times New Roman"/>
          <w:szCs w:val="24"/>
        </w:rPr>
        <w:t>“</w:t>
      </w:r>
      <w:r w:rsidRPr="006E5A52">
        <w:rPr>
          <w:rFonts w:cs="Times New Roman"/>
          <w:szCs w:val="24"/>
        </w:rPr>
        <w:t>development of massive</w:t>
      </w:r>
      <w:r w:rsidRPr="00BD29AD">
        <w:rPr>
          <w:rFonts w:cs="Times New Roman"/>
          <w:szCs w:val="24"/>
        </w:rPr>
        <w:t>‑</w:t>
      </w:r>
      <w:r w:rsidRPr="006E5A52">
        <w:rPr>
          <w:rFonts w:cs="Times New Roman"/>
          <w:szCs w:val="24"/>
        </w:rPr>
        <w:t>user</w:t>
      </w:r>
      <w:r w:rsidRPr="00BD29AD">
        <w:rPr>
          <w:rFonts w:cs="Times New Roman"/>
          <w:szCs w:val="24"/>
        </w:rPr>
        <w:t>‑</w:t>
      </w:r>
      <w:proofErr w:type="spellStart"/>
      <w:r w:rsidRPr="006E5A52">
        <w:rPr>
          <w:rFonts w:cs="Times New Roman"/>
          <w:szCs w:val="24"/>
        </w:rPr>
        <w:t>behavior</w:t>
      </w:r>
      <w:proofErr w:type="spellEnd"/>
      <w:r w:rsidRPr="00BD29AD">
        <w:rPr>
          <w:rFonts w:cs="Times New Roman"/>
          <w:szCs w:val="24"/>
        </w:rPr>
        <w:t>‑</w:t>
      </w:r>
      <w:r w:rsidRPr="006E5A52">
        <w:rPr>
          <w:rFonts w:cs="Times New Roman"/>
          <w:szCs w:val="24"/>
        </w:rPr>
        <w:t>data analysis and visualization system</w:t>
      </w:r>
      <w:r w:rsidRPr="00BD29AD">
        <w:rPr>
          <w:rFonts w:cs="Times New Roman"/>
          <w:szCs w:val="24"/>
        </w:rPr>
        <w:t>”</w:t>
      </w:r>
      <w:r w:rsidRPr="006E5A52">
        <w:rPr>
          <w:rFonts w:cs="Times New Roman"/>
          <w:szCs w:val="24"/>
        </w:rPr>
        <w:t xml:space="preserve"> links independent</w:t>
      </w:r>
      <w:r w:rsidRPr="00BD29AD">
        <w:rPr>
          <w:rFonts w:cs="Times New Roman"/>
          <w:szCs w:val="24"/>
        </w:rPr>
        <w:t>‑</w:t>
      </w:r>
      <w:r w:rsidRPr="006E5A52">
        <w:rPr>
          <w:rFonts w:cs="Times New Roman"/>
          <w:szCs w:val="24"/>
        </w:rPr>
        <w:t>skill micro</w:t>
      </w:r>
      <w:r w:rsidRPr="00BD29AD">
        <w:rPr>
          <w:rFonts w:cs="Times New Roman"/>
          <w:szCs w:val="24"/>
        </w:rPr>
        <w:t>‑</w:t>
      </w:r>
      <w:r w:rsidRPr="006E5A52">
        <w:rPr>
          <w:rFonts w:cs="Times New Roman"/>
          <w:szCs w:val="24"/>
        </w:rPr>
        <w:t xml:space="preserve">courses including data collection, data preprocessing, distributed computing, data </w:t>
      </w:r>
      <w:proofErr w:type="spellStart"/>
      <w:r w:rsidRPr="006E5A52">
        <w:rPr>
          <w:rFonts w:cs="Times New Roman"/>
          <w:szCs w:val="24"/>
        </w:rPr>
        <w:t>modeling</w:t>
      </w:r>
      <w:proofErr w:type="spellEnd"/>
      <w:r w:rsidRPr="006E5A52">
        <w:rPr>
          <w:rFonts w:cs="Times New Roman"/>
          <w:szCs w:val="24"/>
        </w:rPr>
        <w:t xml:space="preserve"> and visualization large</w:t>
      </w:r>
      <w:r w:rsidRPr="00BD29AD">
        <w:rPr>
          <w:rFonts w:cs="Times New Roman"/>
          <w:szCs w:val="24"/>
        </w:rPr>
        <w:t>‑</w:t>
      </w:r>
      <w:r w:rsidRPr="006E5A52">
        <w:rPr>
          <w:rFonts w:cs="Times New Roman"/>
          <w:szCs w:val="24"/>
        </w:rPr>
        <w:t>screen development. After learning single</w:t>
      </w:r>
      <w:r w:rsidRPr="00BD29AD">
        <w:rPr>
          <w:rFonts w:cs="Times New Roman"/>
          <w:szCs w:val="24"/>
        </w:rPr>
        <w:t>‑</w:t>
      </w:r>
      <w:r w:rsidRPr="006E5A52">
        <w:rPr>
          <w:rFonts w:cs="Times New Roman"/>
          <w:szCs w:val="24"/>
        </w:rPr>
        <w:t>point big</w:t>
      </w:r>
      <w:r w:rsidRPr="00BD29AD">
        <w:rPr>
          <w:rFonts w:cs="Times New Roman"/>
          <w:szCs w:val="24"/>
        </w:rPr>
        <w:t>‑</w:t>
      </w:r>
      <w:r w:rsidRPr="006E5A52">
        <w:rPr>
          <w:rFonts w:cs="Times New Roman"/>
          <w:szCs w:val="24"/>
        </w:rPr>
        <w:t>data professional skills, students realize integration of fragmented knowledge and implementation of full</w:t>
      </w:r>
      <w:r w:rsidRPr="00BD29AD">
        <w:rPr>
          <w:rFonts w:cs="Times New Roman"/>
          <w:szCs w:val="24"/>
        </w:rPr>
        <w:t>‑</w:t>
      </w:r>
      <w:r w:rsidRPr="006E5A52">
        <w:rPr>
          <w:rFonts w:cs="Times New Roman"/>
          <w:szCs w:val="24"/>
        </w:rPr>
        <w:t>process projects through comprehensive</w:t>
      </w:r>
      <w:r w:rsidRPr="00BD29AD">
        <w:rPr>
          <w:rFonts w:cs="Times New Roman"/>
          <w:szCs w:val="24"/>
        </w:rPr>
        <w:t>‑</w:t>
      </w:r>
      <w:r w:rsidRPr="006E5A52">
        <w:rPr>
          <w:rFonts w:cs="Times New Roman"/>
          <w:szCs w:val="24"/>
        </w:rPr>
        <w:t>project micro</w:t>
      </w:r>
      <w:r w:rsidRPr="00BD29AD">
        <w:rPr>
          <w:rFonts w:cs="Times New Roman"/>
          <w:szCs w:val="24"/>
        </w:rPr>
        <w:t>‑</w:t>
      </w:r>
      <w:r w:rsidRPr="006E5A52">
        <w:rPr>
          <w:rFonts w:cs="Times New Roman"/>
          <w:szCs w:val="24"/>
        </w:rPr>
        <w:t>courses. Meanwhile, formulate unified big</w:t>
      </w:r>
      <w:r w:rsidRPr="00BD29AD">
        <w:rPr>
          <w:rFonts w:cs="Times New Roman"/>
          <w:szCs w:val="24"/>
        </w:rPr>
        <w:t>‑</w:t>
      </w:r>
      <w:r w:rsidRPr="006E5A52">
        <w:rPr>
          <w:rFonts w:cs="Times New Roman"/>
          <w:szCs w:val="24"/>
        </w:rPr>
        <w:t>data</w:t>
      </w:r>
      <w:r w:rsidRPr="00BD29AD">
        <w:rPr>
          <w:rFonts w:cs="Times New Roman"/>
          <w:szCs w:val="24"/>
        </w:rPr>
        <w:t>‑</w:t>
      </w:r>
      <w:r w:rsidRPr="006E5A52">
        <w:rPr>
          <w:rFonts w:cs="Times New Roman"/>
          <w:szCs w:val="24"/>
        </w:rPr>
        <w:t>project</w:t>
      </w:r>
      <w:r w:rsidRPr="00BD29AD">
        <w:rPr>
          <w:rFonts w:cs="Times New Roman"/>
          <w:szCs w:val="24"/>
        </w:rPr>
        <w:t>‑</w:t>
      </w:r>
      <w:r w:rsidRPr="006E5A52">
        <w:rPr>
          <w:rFonts w:cs="Times New Roman"/>
          <w:szCs w:val="24"/>
        </w:rPr>
        <w:t>development specifications, and strictly stipulate standards for micro</w:t>
      </w:r>
      <w:r w:rsidRPr="00BD29AD">
        <w:rPr>
          <w:rFonts w:cs="Times New Roman"/>
          <w:szCs w:val="24"/>
        </w:rPr>
        <w:t>‑</w:t>
      </w:r>
      <w:r w:rsidRPr="006E5A52">
        <w:rPr>
          <w:rFonts w:cs="Times New Roman"/>
          <w:szCs w:val="24"/>
        </w:rPr>
        <w:t>course video duration, proportion of practical</w:t>
      </w:r>
      <w:r w:rsidRPr="00BD29AD">
        <w:rPr>
          <w:rFonts w:cs="Times New Roman"/>
          <w:szCs w:val="24"/>
        </w:rPr>
        <w:t>‑</w:t>
      </w:r>
      <w:r w:rsidRPr="006E5A52">
        <w:rPr>
          <w:rFonts w:cs="Times New Roman"/>
          <w:szCs w:val="24"/>
        </w:rPr>
        <w:t>operation</w:t>
      </w:r>
      <w:r w:rsidRPr="00BD29AD">
        <w:rPr>
          <w:rFonts w:cs="Times New Roman"/>
          <w:szCs w:val="24"/>
        </w:rPr>
        <w:t>‑</w:t>
      </w:r>
      <w:r w:rsidRPr="006E5A52">
        <w:rPr>
          <w:rFonts w:cs="Times New Roman"/>
          <w:szCs w:val="24"/>
        </w:rPr>
        <w:t>code and project</w:t>
      </w:r>
      <w:r w:rsidRPr="00BD29AD">
        <w:rPr>
          <w:rFonts w:cs="Times New Roman"/>
          <w:szCs w:val="24"/>
        </w:rPr>
        <w:t>‑</w:t>
      </w:r>
      <w:r w:rsidRPr="006E5A52">
        <w:rPr>
          <w:rFonts w:cs="Times New Roman"/>
          <w:szCs w:val="24"/>
        </w:rPr>
        <w:t>demonstration pictures, formats of courseware materials and datasets, industrial authenticity of practical</w:t>
      </w:r>
      <w:r w:rsidRPr="00BD29AD">
        <w:rPr>
          <w:rFonts w:cs="Times New Roman"/>
          <w:szCs w:val="24"/>
        </w:rPr>
        <w:t>‑</w:t>
      </w:r>
      <w:r w:rsidRPr="006E5A52">
        <w:rPr>
          <w:rFonts w:cs="Times New Roman"/>
          <w:szCs w:val="24"/>
        </w:rPr>
        <w:t xml:space="preserve">training cases and project </w:t>
      </w:r>
      <w:proofErr w:type="spellStart"/>
      <w:r w:rsidRPr="006E5A52">
        <w:rPr>
          <w:rFonts w:cs="Times New Roman"/>
          <w:szCs w:val="24"/>
        </w:rPr>
        <w:t>implementability</w:t>
      </w:r>
      <w:proofErr w:type="spellEnd"/>
      <w:r w:rsidRPr="006E5A52">
        <w:rPr>
          <w:rFonts w:cs="Times New Roman"/>
          <w:szCs w:val="24"/>
        </w:rPr>
        <w:t>. Consolidate the quality bottom line of digital</w:t>
      </w:r>
      <w:r w:rsidRPr="00BD29AD">
        <w:rPr>
          <w:rFonts w:cs="Times New Roman"/>
          <w:szCs w:val="24"/>
        </w:rPr>
        <w:t>‑</w:t>
      </w:r>
      <w:r w:rsidRPr="006E5A52">
        <w:rPr>
          <w:rFonts w:cs="Times New Roman"/>
          <w:szCs w:val="24"/>
        </w:rPr>
        <w:t>teaching resources and guarantee students</w:t>
      </w:r>
      <w:r w:rsidRPr="00BD29AD">
        <w:rPr>
          <w:rFonts w:cs="Times New Roman"/>
          <w:szCs w:val="24"/>
        </w:rPr>
        <w:t>’</w:t>
      </w:r>
      <w:r w:rsidRPr="006E5A52">
        <w:rPr>
          <w:rFonts w:cs="Times New Roman"/>
          <w:szCs w:val="24"/>
        </w:rPr>
        <w:t xml:space="preserve"> solid mastery of single</w:t>
      </w:r>
      <w:r w:rsidRPr="00BD29AD">
        <w:rPr>
          <w:rFonts w:cs="Times New Roman"/>
          <w:szCs w:val="24"/>
        </w:rPr>
        <w:t>‑</w:t>
      </w:r>
      <w:r w:rsidRPr="006E5A52">
        <w:rPr>
          <w:rFonts w:cs="Times New Roman"/>
          <w:szCs w:val="24"/>
        </w:rPr>
        <w:t>point skills and qualified comprehensive</w:t>
      </w:r>
      <w:r w:rsidRPr="00BD29AD">
        <w:rPr>
          <w:rFonts w:cs="Times New Roman"/>
          <w:szCs w:val="24"/>
        </w:rPr>
        <w:t>‑</w:t>
      </w:r>
      <w:r w:rsidRPr="006E5A52">
        <w:rPr>
          <w:rFonts w:cs="Times New Roman"/>
          <w:szCs w:val="24"/>
        </w:rPr>
        <w:t>application capabilities.</w:t>
      </w:r>
    </w:p>
    <w:p w14:paraId="1CEE0919" w14:textId="77777777" w:rsidR="006E5A52" w:rsidRDefault="006E5A52" w:rsidP="006E5A52">
      <w:pPr>
        <w:rPr>
          <w:rFonts w:cs="Times New Roman"/>
          <w:szCs w:val="24"/>
          <w:lang w:val="en-US"/>
        </w:rPr>
      </w:pPr>
      <w:bookmarkStart w:id="17" w:name="heading_16"/>
    </w:p>
    <w:p w14:paraId="4DBB4404" w14:textId="0B133C16" w:rsidR="003C6FA4" w:rsidRPr="00BD29AD" w:rsidRDefault="00000000" w:rsidP="00BD29AD">
      <w:pPr>
        <w:rPr>
          <w:rFonts w:cs="Times New Roman"/>
          <w:b/>
          <w:bCs/>
          <w:szCs w:val="24"/>
        </w:rPr>
      </w:pPr>
      <w:r w:rsidRPr="00BD29AD">
        <w:rPr>
          <w:rFonts w:cs="Times New Roman"/>
          <w:b/>
          <w:bCs/>
          <w:szCs w:val="24"/>
          <w:lang w:val="en-US"/>
        </w:rPr>
        <w:t>4.3</w:t>
      </w:r>
      <w:r w:rsidR="006E5A52">
        <w:rPr>
          <w:rFonts w:cs="Times New Roman"/>
          <w:b/>
          <w:bCs/>
          <w:szCs w:val="24"/>
          <w:lang w:val="en-US"/>
        </w:rPr>
        <w:t>.</w:t>
      </w:r>
      <w:r w:rsidRPr="00BD29AD">
        <w:rPr>
          <w:rFonts w:cs="Times New Roman"/>
          <w:b/>
          <w:bCs/>
          <w:szCs w:val="24"/>
        </w:rPr>
        <w:t xml:space="preserve"> Step </w:t>
      </w:r>
      <w:r w:rsidR="006E5A52" w:rsidRPr="006E5A52">
        <w:rPr>
          <w:rFonts w:cs="Times New Roman"/>
          <w:b/>
          <w:bCs/>
          <w:szCs w:val="24"/>
        </w:rPr>
        <w:t>three</w:t>
      </w:r>
      <w:r w:rsidRPr="00BD29AD">
        <w:rPr>
          <w:rFonts w:cs="Times New Roman"/>
          <w:b/>
          <w:bCs/>
          <w:szCs w:val="24"/>
        </w:rPr>
        <w:t xml:space="preserve">: Hierarchical and </w:t>
      </w:r>
      <w:r w:rsidR="006E5A52" w:rsidRPr="006E5A52">
        <w:rPr>
          <w:rFonts w:cs="Times New Roman"/>
          <w:b/>
          <w:bCs/>
          <w:szCs w:val="24"/>
        </w:rPr>
        <w:t>classified development of micro‑course contents adapted to new‑quality productivity</w:t>
      </w:r>
      <w:bookmarkEnd w:id="17"/>
    </w:p>
    <w:p w14:paraId="2B198055" w14:textId="55AC78BF" w:rsidR="003C6FA4" w:rsidRPr="006E5A52" w:rsidRDefault="00000000" w:rsidP="00BD29AD">
      <w:pPr>
        <w:rPr>
          <w:rFonts w:cs="Times New Roman"/>
          <w:szCs w:val="24"/>
        </w:rPr>
      </w:pPr>
      <w:r w:rsidRPr="006E5A52">
        <w:rPr>
          <w:rFonts w:cs="Times New Roman"/>
          <w:szCs w:val="24"/>
        </w:rPr>
        <w:t xml:space="preserve">Develop </w:t>
      </w:r>
      <w:r w:rsidR="00D41070">
        <w:rPr>
          <w:rFonts w:cs="Times New Roman"/>
          <w:szCs w:val="24"/>
        </w:rPr>
        <w:t>content</w:t>
      </w:r>
      <w:r w:rsidR="00D41070" w:rsidRPr="006E5A52">
        <w:rPr>
          <w:rFonts w:cs="Times New Roman"/>
          <w:szCs w:val="24"/>
        </w:rPr>
        <w:t xml:space="preserve"> </w:t>
      </w:r>
      <w:r w:rsidRPr="006E5A52">
        <w:rPr>
          <w:rFonts w:cs="Times New Roman"/>
          <w:szCs w:val="24"/>
        </w:rPr>
        <w:t>in three gradients to fully cover traditional basic skills and cutting</w:t>
      </w:r>
      <w:r w:rsidRPr="00BD29AD">
        <w:rPr>
          <w:rFonts w:cs="Times New Roman"/>
          <w:szCs w:val="24"/>
        </w:rPr>
        <w:t>‑</w:t>
      </w:r>
      <w:r w:rsidRPr="006E5A52">
        <w:rPr>
          <w:rFonts w:cs="Times New Roman"/>
          <w:szCs w:val="24"/>
        </w:rPr>
        <w:t>edge new</w:t>
      </w:r>
      <w:r w:rsidRPr="00BD29AD">
        <w:rPr>
          <w:rFonts w:cs="Times New Roman"/>
          <w:szCs w:val="24"/>
        </w:rPr>
        <w:t>‑</w:t>
      </w:r>
      <w:r w:rsidRPr="006E5A52">
        <w:rPr>
          <w:rFonts w:cs="Times New Roman"/>
          <w:szCs w:val="24"/>
        </w:rPr>
        <w:t>quality technologies.</w:t>
      </w:r>
    </w:p>
    <w:p w14:paraId="1DB4D0BA" w14:textId="4401E1F0" w:rsidR="003C6FA4" w:rsidRPr="006E5A52" w:rsidRDefault="00000000" w:rsidP="00BD29AD">
      <w:pPr>
        <w:ind w:left="420" w:hanging="420"/>
        <w:rPr>
          <w:rFonts w:cs="Times New Roman"/>
          <w:szCs w:val="24"/>
        </w:rPr>
      </w:pPr>
      <w:r w:rsidRPr="006E5A52">
        <w:rPr>
          <w:rFonts w:cs="Times New Roman"/>
          <w:szCs w:val="24"/>
        </w:rPr>
        <w:t>(1) Basic</w:t>
      </w:r>
      <w:r w:rsidRPr="00BD29AD">
        <w:rPr>
          <w:rFonts w:cs="Times New Roman"/>
          <w:szCs w:val="24"/>
        </w:rPr>
        <w:t>‑</w:t>
      </w:r>
      <w:r w:rsidRPr="006E5A52">
        <w:rPr>
          <w:rFonts w:cs="Times New Roman"/>
          <w:szCs w:val="24"/>
        </w:rPr>
        <w:t>layer micro</w:t>
      </w:r>
      <w:r w:rsidRPr="00BD29AD">
        <w:rPr>
          <w:rFonts w:cs="Times New Roman"/>
          <w:szCs w:val="24"/>
        </w:rPr>
        <w:t>‑</w:t>
      </w:r>
      <w:r w:rsidRPr="006E5A52">
        <w:rPr>
          <w:rFonts w:cs="Times New Roman"/>
          <w:szCs w:val="24"/>
        </w:rPr>
        <w:t xml:space="preserve">courses (compulsory for all students): Oriented toward freshmen and sophomores, they cover general fundamentals including Python programming, database principles, computer networks and operating systems. They focus on demonstrations of </w:t>
      </w:r>
      <w:r w:rsidR="00D41070">
        <w:rPr>
          <w:rFonts w:cs="Times New Roman"/>
          <w:szCs w:val="24"/>
        </w:rPr>
        <w:t>basic code practice and software tool</w:t>
      </w:r>
      <w:r w:rsidRPr="006E5A52">
        <w:rPr>
          <w:rFonts w:cs="Times New Roman"/>
          <w:szCs w:val="24"/>
        </w:rPr>
        <w:t xml:space="preserve"> usage and resolve comprehension difficulties </w:t>
      </w:r>
      <w:r w:rsidR="00D41070">
        <w:rPr>
          <w:rFonts w:cs="Times New Roman"/>
          <w:szCs w:val="24"/>
        </w:rPr>
        <w:t>in</w:t>
      </w:r>
      <w:r w:rsidR="00D41070" w:rsidRPr="006E5A52">
        <w:rPr>
          <w:rFonts w:cs="Times New Roman"/>
          <w:szCs w:val="24"/>
        </w:rPr>
        <w:t xml:space="preserve"> </w:t>
      </w:r>
      <w:r w:rsidRPr="006E5A52">
        <w:rPr>
          <w:rFonts w:cs="Times New Roman"/>
          <w:szCs w:val="24"/>
        </w:rPr>
        <w:t>basic knowledge points in class.</w:t>
      </w:r>
    </w:p>
    <w:p w14:paraId="5742C053" w14:textId="7BA686FB" w:rsidR="003C6FA4" w:rsidRPr="006E5A52" w:rsidRDefault="00000000" w:rsidP="00BD29AD">
      <w:pPr>
        <w:ind w:left="420" w:hanging="420"/>
        <w:rPr>
          <w:rFonts w:cs="Times New Roman"/>
          <w:szCs w:val="24"/>
        </w:rPr>
      </w:pPr>
      <w:r w:rsidRPr="006E5A52">
        <w:rPr>
          <w:rFonts w:cs="Times New Roman"/>
          <w:szCs w:val="24"/>
        </w:rPr>
        <w:t>(2) Improvement</w:t>
      </w:r>
      <w:r w:rsidRPr="00BD29AD">
        <w:rPr>
          <w:rFonts w:cs="Times New Roman"/>
          <w:szCs w:val="24"/>
        </w:rPr>
        <w:t>‑</w:t>
      </w:r>
      <w:r w:rsidRPr="006E5A52">
        <w:rPr>
          <w:rFonts w:cs="Times New Roman"/>
          <w:szCs w:val="24"/>
        </w:rPr>
        <w:t>layer micro</w:t>
      </w:r>
      <w:r w:rsidRPr="00BD29AD">
        <w:rPr>
          <w:rFonts w:cs="Times New Roman"/>
          <w:szCs w:val="24"/>
        </w:rPr>
        <w:t>‑</w:t>
      </w:r>
      <w:r w:rsidRPr="006E5A52">
        <w:rPr>
          <w:rFonts w:cs="Times New Roman"/>
          <w:szCs w:val="24"/>
        </w:rPr>
        <w:t>courses (post</w:t>
      </w:r>
      <w:r w:rsidRPr="00BD29AD">
        <w:rPr>
          <w:rFonts w:cs="Times New Roman"/>
          <w:szCs w:val="24"/>
        </w:rPr>
        <w:t>‑</w:t>
      </w:r>
      <w:r w:rsidRPr="006E5A52">
        <w:rPr>
          <w:rFonts w:cs="Times New Roman"/>
          <w:szCs w:val="24"/>
        </w:rPr>
        <w:t xml:space="preserve">targeted): Targeting mainstream posts of software </w:t>
      </w:r>
      <w:r w:rsidRPr="006E5A52">
        <w:rPr>
          <w:rFonts w:cs="Times New Roman"/>
          <w:szCs w:val="24"/>
        </w:rPr>
        <w:lastRenderedPageBreak/>
        <w:t>development, big</w:t>
      </w:r>
      <w:r w:rsidRPr="00BD29AD">
        <w:rPr>
          <w:rFonts w:cs="Times New Roman"/>
          <w:szCs w:val="24"/>
        </w:rPr>
        <w:t>‑</w:t>
      </w:r>
      <w:r w:rsidRPr="006E5A52">
        <w:rPr>
          <w:rFonts w:cs="Times New Roman"/>
          <w:szCs w:val="24"/>
        </w:rPr>
        <w:t>data operation</w:t>
      </w:r>
      <w:r w:rsidRPr="00BD29AD">
        <w:rPr>
          <w:rFonts w:cs="Times New Roman"/>
          <w:szCs w:val="24"/>
        </w:rPr>
        <w:t>‑</w:t>
      </w:r>
      <w:r w:rsidRPr="006E5A52">
        <w:rPr>
          <w:rFonts w:cs="Times New Roman"/>
          <w:szCs w:val="24"/>
        </w:rPr>
        <w:t>and</w:t>
      </w:r>
      <w:r w:rsidRPr="00BD29AD">
        <w:rPr>
          <w:rFonts w:cs="Times New Roman"/>
          <w:szCs w:val="24"/>
        </w:rPr>
        <w:t>‑</w:t>
      </w:r>
      <w:r w:rsidRPr="006E5A52">
        <w:rPr>
          <w:rFonts w:cs="Times New Roman"/>
          <w:szCs w:val="24"/>
        </w:rPr>
        <w:t>maintenance and Internet</w:t>
      </w:r>
      <w:r w:rsidRPr="00BD29AD">
        <w:rPr>
          <w:rFonts w:cs="Times New Roman"/>
          <w:szCs w:val="24"/>
        </w:rPr>
        <w:t>‑</w:t>
      </w:r>
      <w:r w:rsidRPr="006E5A52">
        <w:rPr>
          <w:rFonts w:cs="Times New Roman"/>
          <w:szCs w:val="24"/>
        </w:rPr>
        <w:t>of</w:t>
      </w:r>
      <w:r w:rsidRPr="00BD29AD">
        <w:rPr>
          <w:rFonts w:cs="Times New Roman"/>
          <w:szCs w:val="24"/>
        </w:rPr>
        <w:t>‑</w:t>
      </w:r>
      <w:r w:rsidRPr="006E5A52">
        <w:rPr>
          <w:rFonts w:cs="Times New Roman"/>
          <w:szCs w:val="24"/>
        </w:rPr>
        <w:t>Things development. Enterprise engineers take the lead in case design, and real</w:t>
      </w:r>
      <w:r w:rsidRPr="00BD29AD">
        <w:rPr>
          <w:rFonts w:cs="Times New Roman"/>
          <w:szCs w:val="24"/>
        </w:rPr>
        <w:t>‑</w:t>
      </w:r>
      <w:r w:rsidRPr="006E5A52">
        <w:rPr>
          <w:rFonts w:cs="Times New Roman"/>
          <w:szCs w:val="24"/>
        </w:rPr>
        <w:t>world enterprise project fragments are adopted as practical</w:t>
      </w:r>
      <w:r w:rsidRPr="00BD29AD">
        <w:rPr>
          <w:rFonts w:cs="Times New Roman"/>
          <w:szCs w:val="24"/>
        </w:rPr>
        <w:t>‑</w:t>
      </w:r>
      <w:r w:rsidRPr="006E5A52">
        <w:rPr>
          <w:rFonts w:cs="Times New Roman"/>
          <w:szCs w:val="24"/>
        </w:rPr>
        <w:t>training cases, such as e</w:t>
      </w:r>
      <w:r w:rsidRPr="00BD29AD">
        <w:rPr>
          <w:rFonts w:cs="Times New Roman"/>
          <w:szCs w:val="24"/>
        </w:rPr>
        <w:t>‑</w:t>
      </w:r>
      <w:r w:rsidRPr="006E5A52">
        <w:rPr>
          <w:rFonts w:cs="Times New Roman"/>
          <w:szCs w:val="24"/>
        </w:rPr>
        <w:t>commerce big</w:t>
      </w:r>
      <w:r w:rsidRPr="00BD29AD">
        <w:rPr>
          <w:rFonts w:cs="Times New Roman"/>
          <w:szCs w:val="24"/>
        </w:rPr>
        <w:t>‑</w:t>
      </w:r>
      <w:r w:rsidRPr="006E5A52">
        <w:rPr>
          <w:rFonts w:cs="Times New Roman"/>
          <w:szCs w:val="24"/>
        </w:rPr>
        <w:t>data cleaning and smart</w:t>
      </w:r>
      <w:r w:rsidRPr="00BD29AD">
        <w:rPr>
          <w:rFonts w:cs="Times New Roman"/>
          <w:szCs w:val="24"/>
        </w:rPr>
        <w:t>‑</w:t>
      </w:r>
      <w:r w:rsidRPr="006E5A52">
        <w:rPr>
          <w:rFonts w:cs="Times New Roman"/>
          <w:szCs w:val="24"/>
        </w:rPr>
        <w:t>park Internet</w:t>
      </w:r>
      <w:r w:rsidRPr="00BD29AD">
        <w:rPr>
          <w:rFonts w:cs="Times New Roman"/>
          <w:szCs w:val="24"/>
        </w:rPr>
        <w:t>‑</w:t>
      </w:r>
      <w:r w:rsidRPr="006E5A52">
        <w:rPr>
          <w:rFonts w:cs="Times New Roman"/>
          <w:szCs w:val="24"/>
        </w:rPr>
        <w:t>of</w:t>
      </w:r>
      <w:r w:rsidRPr="00BD29AD">
        <w:rPr>
          <w:rFonts w:cs="Times New Roman"/>
          <w:szCs w:val="24"/>
        </w:rPr>
        <w:t>‑</w:t>
      </w:r>
      <w:r w:rsidRPr="006E5A52">
        <w:rPr>
          <w:rFonts w:cs="Times New Roman"/>
          <w:szCs w:val="24"/>
        </w:rPr>
        <w:t xml:space="preserve">Things deployment, so as to fit </w:t>
      </w:r>
      <w:r w:rsidR="00D41070">
        <w:rPr>
          <w:rFonts w:cs="Times New Roman"/>
          <w:szCs w:val="24"/>
        </w:rPr>
        <w:t>post-work</w:t>
      </w:r>
      <w:r w:rsidRPr="006E5A52">
        <w:rPr>
          <w:rFonts w:cs="Times New Roman"/>
          <w:szCs w:val="24"/>
        </w:rPr>
        <w:t xml:space="preserve"> workflows.</w:t>
      </w:r>
    </w:p>
    <w:p w14:paraId="56046CAA" w14:textId="3E953D00" w:rsidR="003C6FA4" w:rsidRPr="006E5A52" w:rsidRDefault="00000000" w:rsidP="00BD29AD">
      <w:pPr>
        <w:ind w:left="420" w:hanging="420"/>
        <w:rPr>
          <w:rFonts w:cs="Times New Roman"/>
          <w:szCs w:val="24"/>
        </w:rPr>
      </w:pPr>
      <w:r w:rsidRPr="006E5A52">
        <w:rPr>
          <w:rFonts w:cs="Times New Roman"/>
          <w:szCs w:val="24"/>
        </w:rPr>
        <w:t>(3) Innovation</w:t>
      </w:r>
      <w:r w:rsidRPr="00BD29AD">
        <w:rPr>
          <w:rFonts w:cs="Times New Roman"/>
          <w:szCs w:val="24"/>
        </w:rPr>
        <w:t>‑</w:t>
      </w:r>
      <w:r w:rsidRPr="006E5A52">
        <w:rPr>
          <w:rFonts w:cs="Times New Roman"/>
          <w:szCs w:val="24"/>
        </w:rPr>
        <w:t>layer micro</w:t>
      </w:r>
      <w:r w:rsidRPr="00BD29AD">
        <w:rPr>
          <w:rFonts w:cs="Times New Roman"/>
          <w:szCs w:val="24"/>
        </w:rPr>
        <w:t>‑</w:t>
      </w:r>
      <w:r w:rsidRPr="006E5A52">
        <w:rPr>
          <w:rFonts w:cs="Times New Roman"/>
          <w:szCs w:val="24"/>
        </w:rPr>
        <w:t>courses (special topics for new</w:t>
      </w:r>
      <w:r w:rsidRPr="00BD29AD">
        <w:rPr>
          <w:rFonts w:cs="Times New Roman"/>
          <w:szCs w:val="24"/>
        </w:rPr>
        <w:t>‑</w:t>
      </w:r>
      <w:r w:rsidRPr="006E5A52">
        <w:rPr>
          <w:rFonts w:cs="Times New Roman"/>
          <w:szCs w:val="24"/>
        </w:rPr>
        <w:t>quality technologies): Focus on cutting</w:t>
      </w:r>
      <w:r w:rsidRPr="00BD29AD">
        <w:rPr>
          <w:rFonts w:cs="Times New Roman"/>
          <w:szCs w:val="24"/>
        </w:rPr>
        <w:t>‑</w:t>
      </w:r>
      <w:r w:rsidRPr="006E5A52">
        <w:rPr>
          <w:rFonts w:cs="Times New Roman"/>
          <w:szCs w:val="24"/>
        </w:rPr>
        <w:t>edge technologies including AIGC, multimodal large</w:t>
      </w:r>
      <w:r w:rsidRPr="00BD29AD">
        <w:rPr>
          <w:rFonts w:cs="Times New Roman"/>
          <w:szCs w:val="24"/>
        </w:rPr>
        <w:t>‑</w:t>
      </w:r>
      <w:r w:rsidRPr="006E5A52">
        <w:rPr>
          <w:rFonts w:cs="Times New Roman"/>
          <w:szCs w:val="24"/>
        </w:rPr>
        <w:t>models, digital twins, HarmonyOS ecological development and industrial intelligent systems. Keep up with industrial</w:t>
      </w:r>
      <w:r w:rsidRPr="00BD29AD">
        <w:rPr>
          <w:rFonts w:cs="Times New Roman"/>
          <w:szCs w:val="24"/>
        </w:rPr>
        <w:t>‑</w:t>
      </w:r>
      <w:r w:rsidRPr="006E5A52">
        <w:rPr>
          <w:rFonts w:cs="Times New Roman"/>
          <w:szCs w:val="24"/>
        </w:rPr>
        <w:t>technology updates in real time and iterate and add micro</w:t>
      </w:r>
      <w:r w:rsidRPr="00BD29AD">
        <w:rPr>
          <w:rFonts w:cs="Times New Roman"/>
          <w:szCs w:val="24"/>
        </w:rPr>
        <w:t>‑</w:t>
      </w:r>
      <w:r w:rsidRPr="006E5A52">
        <w:rPr>
          <w:rFonts w:cs="Times New Roman"/>
          <w:szCs w:val="24"/>
        </w:rPr>
        <w:t xml:space="preserve">course </w:t>
      </w:r>
      <w:r w:rsidR="00D41070">
        <w:rPr>
          <w:rFonts w:cs="Times New Roman"/>
          <w:szCs w:val="24"/>
        </w:rPr>
        <w:t>content</w:t>
      </w:r>
      <w:r w:rsidR="00D41070" w:rsidRPr="006E5A52">
        <w:rPr>
          <w:rFonts w:cs="Times New Roman"/>
          <w:szCs w:val="24"/>
        </w:rPr>
        <w:t xml:space="preserve"> </w:t>
      </w:r>
      <w:r w:rsidRPr="006E5A52">
        <w:rPr>
          <w:rFonts w:cs="Times New Roman"/>
          <w:szCs w:val="24"/>
        </w:rPr>
        <w:t>every quarter for students participating in competitions, upgrading from junior</w:t>
      </w:r>
      <w:r w:rsidRPr="00BD29AD">
        <w:rPr>
          <w:rFonts w:cs="Times New Roman"/>
          <w:szCs w:val="24"/>
        </w:rPr>
        <w:t>‑</w:t>
      </w:r>
      <w:r w:rsidRPr="006E5A52">
        <w:rPr>
          <w:rFonts w:cs="Times New Roman"/>
          <w:szCs w:val="24"/>
        </w:rPr>
        <w:t>college to undergraduate education and pursuing high</w:t>
      </w:r>
      <w:r w:rsidRPr="00BD29AD">
        <w:rPr>
          <w:rFonts w:cs="Times New Roman"/>
          <w:szCs w:val="24"/>
        </w:rPr>
        <w:t>‑</w:t>
      </w:r>
      <w:r w:rsidRPr="006E5A52">
        <w:rPr>
          <w:rFonts w:cs="Times New Roman"/>
          <w:szCs w:val="24"/>
        </w:rPr>
        <w:t>end employment.</w:t>
      </w:r>
    </w:p>
    <w:p w14:paraId="3714851B" w14:textId="7E51FF8A" w:rsidR="003C6FA4" w:rsidRPr="006E5A52" w:rsidRDefault="00000000" w:rsidP="00BD29AD">
      <w:pPr>
        <w:ind w:firstLine="420"/>
        <w:rPr>
          <w:rFonts w:cs="Times New Roman"/>
          <w:szCs w:val="24"/>
        </w:rPr>
      </w:pPr>
      <w:r w:rsidRPr="006E5A52">
        <w:rPr>
          <w:rFonts w:cs="Times New Roman"/>
          <w:szCs w:val="24"/>
        </w:rPr>
        <w:t>Meanwhile, develop supporting ideological</w:t>
      </w:r>
      <w:r w:rsidRPr="00BD29AD">
        <w:rPr>
          <w:rFonts w:cs="Times New Roman"/>
          <w:szCs w:val="24"/>
        </w:rPr>
        <w:t>‑</w:t>
      </w:r>
      <w:r w:rsidRPr="006E5A52">
        <w:rPr>
          <w:rFonts w:cs="Times New Roman"/>
          <w:szCs w:val="24"/>
        </w:rPr>
        <w:t>and</w:t>
      </w:r>
      <w:r w:rsidRPr="00BD29AD">
        <w:rPr>
          <w:rFonts w:cs="Times New Roman"/>
          <w:szCs w:val="24"/>
        </w:rPr>
        <w:t>‑</w:t>
      </w:r>
      <w:r w:rsidRPr="006E5A52">
        <w:rPr>
          <w:rFonts w:cs="Times New Roman"/>
          <w:szCs w:val="24"/>
        </w:rPr>
        <w:t>political integrated micro</w:t>
      </w:r>
      <w:r w:rsidRPr="00BD29AD">
        <w:rPr>
          <w:rFonts w:cs="Times New Roman"/>
          <w:szCs w:val="24"/>
        </w:rPr>
        <w:t>‑</w:t>
      </w:r>
      <w:r w:rsidRPr="006E5A52">
        <w:rPr>
          <w:rFonts w:cs="Times New Roman"/>
          <w:szCs w:val="24"/>
        </w:rPr>
        <w:t xml:space="preserve">courses. Embed </w:t>
      </w:r>
      <w:r w:rsidR="00D41070">
        <w:rPr>
          <w:rFonts w:cs="Times New Roman"/>
          <w:szCs w:val="24"/>
        </w:rPr>
        <w:t>content</w:t>
      </w:r>
      <w:r w:rsidR="00D41070" w:rsidRPr="006E5A52">
        <w:rPr>
          <w:rFonts w:cs="Times New Roman"/>
          <w:szCs w:val="24"/>
        </w:rPr>
        <w:t xml:space="preserve"> </w:t>
      </w:r>
      <w:r w:rsidRPr="006E5A52">
        <w:rPr>
          <w:rFonts w:cs="Times New Roman"/>
          <w:szCs w:val="24"/>
        </w:rPr>
        <w:t>such as digital security, self</w:t>
      </w:r>
      <w:r w:rsidRPr="00BD29AD">
        <w:rPr>
          <w:rFonts w:cs="Times New Roman"/>
          <w:szCs w:val="24"/>
        </w:rPr>
        <w:t>‑</w:t>
      </w:r>
      <w:r w:rsidRPr="006E5A52">
        <w:rPr>
          <w:rFonts w:cs="Times New Roman"/>
          <w:szCs w:val="24"/>
        </w:rPr>
        <w:t>reliance and self</w:t>
      </w:r>
      <w:r w:rsidRPr="00BD29AD">
        <w:rPr>
          <w:rFonts w:cs="Times New Roman"/>
          <w:szCs w:val="24"/>
        </w:rPr>
        <w:t>‑</w:t>
      </w:r>
      <w:r w:rsidRPr="006E5A52">
        <w:rPr>
          <w:rFonts w:cs="Times New Roman"/>
          <w:szCs w:val="24"/>
        </w:rPr>
        <w:t>improvement in science and technology, and AI ethics into technical micro</w:t>
      </w:r>
      <w:r w:rsidRPr="00BD29AD">
        <w:rPr>
          <w:rFonts w:cs="Times New Roman"/>
          <w:szCs w:val="24"/>
        </w:rPr>
        <w:t>‑</w:t>
      </w:r>
      <w:r w:rsidRPr="006E5A52">
        <w:rPr>
          <w:rFonts w:cs="Times New Roman"/>
          <w:szCs w:val="24"/>
        </w:rPr>
        <w:t>courses, so as to cultivate new</w:t>
      </w:r>
      <w:r w:rsidRPr="00BD29AD">
        <w:rPr>
          <w:rFonts w:cs="Times New Roman"/>
          <w:szCs w:val="24"/>
        </w:rPr>
        <w:t>‑</w:t>
      </w:r>
      <w:r w:rsidRPr="006E5A52">
        <w:rPr>
          <w:rFonts w:cs="Times New Roman"/>
          <w:szCs w:val="24"/>
        </w:rPr>
        <w:t>quality digital talents with both technical competence and correct values.</w:t>
      </w:r>
    </w:p>
    <w:p w14:paraId="57EA3D5B" w14:textId="77777777" w:rsidR="006E5A52" w:rsidRDefault="006E5A52" w:rsidP="006E5A52">
      <w:pPr>
        <w:rPr>
          <w:rFonts w:cs="Times New Roman"/>
          <w:szCs w:val="24"/>
        </w:rPr>
      </w:pPr>
      <w:bookmarkStart w:id="18" w:name="heading_17"/>
    </w:p>
    <w:p w14:paraId="0D42B671" w14:textId="2964CA70" w:rsidR="003C6FA4" w:rsidRPr="00BD29AD" w:rsidRDefault="00000000" w:rsidP="00BD29AD">
      <w:pPr>
        <w:rPr>
          <w:rFonts w:cs="Times New Roman"/>
          <w:b/>
          <w:bCs/>
          <w:szCs w:val="24"/>
        </w:rPr>
      </w:pPr>
      <w:r w:rsidRPr="00BD29AD">
        <w:rPr>
          <w:rFonts w:cs="Times New Roman"/>
          <w:b/>
          <w:bCs/>
          <w:szCs w:val="24"/>
        </w:rPr>
        <w:t>4.</w:t>
      </w:r>
      <w:r w:rsidRPr="00BD29AD">
        <w:rPr>
          <w:rFonts w:cs="Times New Roman"/>
          <w:b/>
          <w:bCs/>
          <w:szCs w:val="24"/>
          <w:lang w:val="en-US"/>
        </w:rPr>
        <w:t>4</w:t>
      </w:r>
      <w:r w:rsidR="006E5A52">
        <w:rPr>
          <w:rFonts w:cs="Times New Roman"/>
          <w:b/>
          <w:bCs/>
          <w:szCs w:val="24"/>
          <w:lang w:val="en-US"/>
        </w:rPr>
        <w:t>.</w:t>
      </w:r>
      <w:r w:rsidRPr="00BD29AD">
        <w:rPr>
          <w:rFonts w:cs="Times New Roman"/>
          <w:b/>
          <w:bCs/>
          <w:szCs w:val="24"/>
        </w:rPr>
        <w:t xml:space="preserve"> Step </w:t>
      </w:r>
      <w:r w:rsidR="006E5A52" w:rsidRPr="006E5A52">
        <w:rPr>
          <w:rFonts w:cs="Times New Roman"/>
          <w:b/>
          <w:bCs/>
          <w:szCs w:val="24"/>
        </w:rPr>
        <w:t>four</w:t>
      </w:r>
      <w:r w:rsidRPr="00BD29AD">
        <w:rPr>
          <w:rFonts w:cs="Times New Roman"/>
          <w:b/>
          <w:bCs/>
          <w:szCs w:val="24"/>
        </w:rPr>
        <w:t>: In‑</w:t>
      </w:r>
      <w:r w:rsidR="006E5A52" w:rsidRPr="006E5A52">
        <w:rPr>
          <w:rFonts w:cs="Times New Roman"/>
          <w:b/>
          <w:bCs/>
          <w:szCs w:val="24"/>
        </w:rPr>
        <w:t>depth empowerment of micro‑course production and resource carriers by digital‑intelligent technologies</w:t>
      </w:r>
      <w:bookmarkEnd w:id="18"/>
    </w:p>
    <w:p w14:paraId="3E8822DE" w14:textId="6DA04FA4" w:rsidR="003C6FA4" w:rsidRPr="006E5A52" w:rsidRDefault="00000000" w:rsidP="00BD29AD">
      <w:pPr>
        <w:ind w:left="420" w:hanging="420"/>
        <w:rPr>
          <w:rFonts w:cs="Times New Roman"/>
          <w:szCs w:val="24"/>
        </w:rPr>
      </w:pPr>
      <w:r w:rsidRPr="006E5A52">
        <w:rPr>
          <w:rFonts w:cs="Times New Roman"/>
          <w:szCs w:val="24"/>
        </w:rPr>
        <w:t>(1) AIGC</w:t>
      </w:r>
      <w:r w:rsidRPr="00BD29AD">
        <w:rPr>
          <w:rFonts w:cs="Times New Roman"/>
          <w:szCs w:val="24"/>
        </w:rPr>
        <w:t>‑</w:t>
      </w:r>
      <w:r w:rsidRPr="006E5A52">
        <w:rPr>
          <w:rFonts w:cs="Times New Roman"/>
          <w:szCs w:val="24"/>
        </w:rPr>
        <w:t>assisted rapid micro</w:t>
      </w:r>
      <w:r w:rsidRPr="00BD29AD">
        <w:rPr>
          <w:rFonts w:cs="Times New Roman"/>
          <w:szCs w:val="24"/>
        </w:rPr>
        <w:t>‑</w:t>
      </w:r>
      <w:r w:rsidRPr="006E5A52">
        <w:rPr>
          <w:rFonts w:cs="Times New Roman"/>
          <w:szCs w:val="24"/>
        </w:rPr>
        <w:t>course production: Adopt AI digital humans to generate theoretical</w:t>
      </w:r>
      <w:r w:rsidRPr="00BD29AD">
        <w:rPr>
          <w:rFonts w:cs="Times New Roman"/>
          <w:szCs w:val="24"/>
        </w:rPr>
        <w:t>‑</w:t>
      </w:r>
      <w:r w:rsidRPr="006E5A52">
        <w:rPr>
          <w:rFonts w:cs="Times New Roman"/>
          <w:szCs w:val="24"/>
        </w:rPr>
        <w:t xml:space="preserve">explanation clips; apply AI animation tools to visualize abstract hardware principles and algorithm </w:t>
      </w:r>
      <w:r w:rsidR="00D41070">
        <w:rPr>
          <w:rFonts w:cs="Times New Roman"/>
          <w:szCs w:val="24"/>
        </w:rPr>
        <w:t>logic</w:t>
      </w:r>
      <w:r w:rsidRPr="006E5A52">
        <w:rPr>
          <w:rFonts w:cs="Times New Roman"/>
          <w:szCs w:val="24"/>
        </w:rPr>
        <w:t>; use code</w:t>
      </w:r>
      <w:r w:rsidRPr="00BD29AD">
        <w:rPr>
          <w:rFonts w:cs="Times New Roman"/>
          <w:szCs w:val="24"/>
        </w:rPr>
        <w:t>‑</w:t>
      </w:r>
      <w:r w:rsidRPr="006E5A52">
        <w:rPr>
          <w:rFonts w:cs="Times New Roman"/>
          <w:szCs w:val="24"/>
        </w:rPr>
        <w:t>screen</w:t>
      </w:r>
      <w:r w:rsidRPr="00BD29AD">
        <w:rPr>
          <w:rFonts w:cs="Times New Roman"/>
          <w:szCs w:val="24"/>
        </w:rPr>
        <w:t>‑</w:t>
      </w:r>
      <w:r w:rsidRPr="006E5A52">
        <w:rPr>
          <w:rFonts w:cs="Times New Roman"/>
          <w:szCs w:val="24"/>
        </w:rPr>
        <w:t>recording tools to record the whole practical</w:t>
      </w:r>
      <w:r w:rsidRPr="00BD29AD">
        <w:rPr>
          <w:rFonts w:cs="Times New Roman"/>
          <w:szCs w:val="24"/>
        </w:rPr>
        <w:t>‑</w:t>
      </w:r>
      <w:r w:rsidRPr="006E5A52">
        <w:rPr>
          <w:rFonts w:cs="Times New Roman"/>
          <w:szCs w:val="24"/>
        </w:rPr>
        <w:t xml:space="preserve">operation process with one click, greatly shortening development cycles. For complex algorithms, generate dynamic deduction animations to lower comprehension barriers for abstract </w:t>
      </w:r>
      <w:r w:rsidR="00D41070">
        <w:rPr>
          <w:rFonts w:cs="Times New Roman"/>
          <w:szCs w:val="24"/>
        </w:rPr>
        <w:t>content</w:t>
      </w:r>
      <w:r w:rsidRPr="006E5A52">
        <w:rPr>
          <w:rFonts w:cs="Times New Roman"/>
          <w:szCs w:val="24"/>
        </w:rPr>
        <w:t>.</w:t>
      </w:r>
    </w:p>
    <w:p w14:paraId="0F8821D8" w14:textId="77777777" w:rsidR="003C6FA4" w:rsidRPr="006E5A52" w:rsidRDefault="00000000" w:rsidP="00BD29AD">
      <w:pPr>
        <w:ind w:left="420" w:hanging="420"/>
        <w:rPr>
          <w:rFonts w:cs="Times New Roman"/>
          <w:szCs w:val="24"/>
        </w:rPr>
      </w:pPr>
      <w:r w:rsidRPr="006E5A52">
        <w:rPr>
          <w:rFonts w:cs="Times New Roman"/>
          <w:szCs w:val="24"/>
        </w:rPr>
        <w:t>(2) Development of digital</w:t>
      </w:r>
      <w:r w:rsidRPr="00BD29AD">
        <w:rPr>
          <w:rFonts w:cs="Times New Roman"/>
          <w:szCs w:val="24"/>
        </w:rPr>
        <w:t>‑</w:t>
      </w:r>
      <w:r w:rsidRPr="006E5A52">
        <w:rPr>
          <w:rFonts w:cs="Times New Roman"/>
          <w:szCs w:val="24"/>
        </w:rPr>
        <w:t>twin virtual</w:t>
      </w:r>
      <w:r w:rsidRPr="00BD29AD">
        <w:rPr>
          <w:rFonts w:cs="Times New Roman"/>
          <w:szCs w:val="24"/>
        </w:rPr>
        <w:t>‑</w:t>
      </w:r>
      <w:r w:rsidRPr="006E5A52">
        <w:rPr>
          <w:rFonts w:cs="Times New Roman"/>
          <w:szCs w:val="24"/>
        </w:rPr>
        <w:t>practical</w:t>
      </w:r>
      <w:r w:rsidRPr="00BD29AD">
        <w:rPr>
          <w:rFonts w:cs="Times New Roman"/>
          <w:szCs w:val="24"/>
        </w:rPr>
        <w:t>‑</w:t>
      </w:r>
      <w:r w:rsidRPr="006E5A52">
        <w:rPr>
          <w:rFonts w:cs="Times New Roman"/>
          <w:szCs w:val="24"/>
        </w:rPr>
        <w:t>training micro</w:t>
      </w:r>
      <w:r w:rsidRPr="00BD29AD">
        <w:rPr>
          <w:rFonts w:cs="Times New Roman"/>
          <w:szCs w:val="24"/>
        </w:rPr>
        <w:t>‑</w:t>
      </w:r>
      <w:r w:rsidRPr="006E5A52">
        <w:rPr>
          <w:rFonts w:cs="Times New Roman"/>
          <w:szCs w:val="24"/>
        </w:rPr>
        <w:t>courses: For high</w:t>
      </w:r>
      <w:r w:rsidRPr="00BD29AD">
        <w:rPr>
          <w:rFonts w:cs="Times New Roman"/>
          <w:szCs w:val="24"/>
        </w:rPr>
        <w:t>‑</w:t>
      </w:r>
      <w:r w:rsidRPr="006E5A52">
        <w:rPr>
          <w:rFonts w:cs="Times New Roman"/>
          <w:szCs w:val="24"/>
        </w:rPr>
        <w:t>cost practical</w:t>
      </w:r>
      <w:r w:rsidRPr="00BD29AD">
        <w:rPr>
          <w:rFonts w:cs="Times New Roman"/>
          <w:szCs w:val="24"/>
        </w:rPr>
        <w:t>‑</w:t>
      </w:r>
      <w:r w:rsidRPr="006E5A52">
        <w:rPr>
          <w:rFonts w:cs="Times New Roman"/>
          <w:szCs w:val="24"/>
        </w:rPr>
        <w:t>training equipment such as servers and embedded hardware, develop virtual</w:t>
      </w:r>
      <w:r w:rsidRPr="00BD29AD">
        <w:rPr>
          <w:rFonts w:cs="Times New Roman"/>
          <w:szCs w:val="24"/>
        </w:rPr>
        <w:t>‑</w:t>
      </w:r>
      <w:r w:rsidRPr="006E5A52">
        <w:rPr>
          <w:rFonts w:cs="Times New Roman"/>
          <w:szCs w:val="24"/>
        </w:rPr>
        <w:t>real integrated micro</w:t>
      </w:r>
      <w:r w:rsidRPr="00BD29AD">
        <w:rPr>
          <w:rFonts w:cs="Times New Roman"/>
          <w:szCs w:val="24"/>
        </w:rPr>
        <w:t>‑</w:t>
      </w:r>
      <w:r w:rsidRPr="006E5A52">
        <w:rPr>
          <w:rFonts w:cs="Times New Roman"/>
          <w:szCs w:val="24"/>
        </w:rPr>
        <w:t>courses. After videos explain hardware architectures, supporting online virtual</w:t>
      </w:r>
      <w:r w:rsidRPr="00BD29AD">
        <w:rPr>
          <w:rFonts w:cs="Times New Roman"/>
          <w:szCs w:val="24"/>
        </w:rPr>
        <w:t>‑</w:t>
      </w:r>
      <w:r w:rsidRPr="006E5A52">
        <w:rPr>
          <w:rFonts w:cs="Times New Roman"/>
          <w:szCs w:val="24"/>
        </w:rPr>
        <w:t>simulation</w:t>
      </w:r>
      <w:r w:rsidRPr="00BD29AD">
        <w:rPr>
          <w:rFonts w:cs="Times New Roman"/>
          <w:szCs w:val="24"/>
        </w:rPr>
        <w:t>‑</w:t>
      </w:r>
      <w:r w:rsidRPr="006E5A52">
        <w:rPr>
          <w:rFonts w:cs="Times New Roman"/>
          <w:szCs w:val="24"/>
        </w:rPr>
        <w:t>operation packages are provided. Students can finish hardware debugging and system</w:t>
      </w:r>
      <w:r w:rsidRPr="00BD29AD">
        <w:rPr>
          <w:rFonts w:cs="Times New Roman"/>
          <w:szCs w:val="24"/>
        </w:rPr>
        <w:t>‑</w:t>
      </w:r>
      <w:r w:rsidRPr="006E5A52">
        <w:rPr>
          <w:rFonts w:cs="Times New Roman"/>
          <w:szCs w:val="24"/>
        </w:rPr>
        <w:t>deployment practice without physical equipment.</w:t>
      </w:r>
    </w:p>
    <w:p w14:paraId="22194202" w14:textId="2EDC9B06" w:rsidR="003C6FA4" w:rsidRPr="006E5A52" w:rsidRDefault="00000000" w:rsidP="00BD29AD">
      <w:pPr>
        <w:ind w:left="420" w:hanging="420"/>
        <w:rPr>
          <w:rFonts w:cs="Times New Roman"/>
          <w:szCs w:val="24"/>
        </w:rPr>
      </w:pPr>
      <w:r w:rsidRPr="006E5A52">
        <w:rPr>
          <w:rFonts w:cs="Times New Roman"/>
          <w:szCs w:val="24"/>
        </w:rPr>
        <w:t>(3) Build an intelligent micro</w:t>
      </w:r>
      <w:r w:rsidRPr="00BD29AD">
        <w:rPr>
          <w:rFonts w:cs="Times New Roman"/>
          <w:szCs w:val="24"/>
        </w:rPr>
        <w:t>‑</w:t>
      </w:r>
      <w:r w:rsidRPr="006E5A52">
        <w:rPr>
          <w:rFonts w:cs="Times New Roman"/>
          <w:szCs w:val="24"/>
        </w:rPr>
        <w:t>course</w:t>
      </w:r>
      <w:r w:rsidRPr="00BD29AD">
        <w:rPr>
          <w:rFonts w:cs="Times New Roman"/>
          <w:szCs w:val="24"/>
        </w:rPr>
        <w:t>‑</w:t>
      </w:r>
      <w:r w:rsidRPr="006E5A52">
        <w:rPr>
          <w:rFonts w:cs="Times New Roman"/>
          <w:szCs w:val="24"/>
        </w:rPr>
        <w:t>learning platform: Integrate AI teaching assistants, online code</w:t>
      </w:r>
      <w:r w:rsidRPr="00BD29AD">
        <w:rPr>
          <w:rFonts w:cs="Times New Roman"/>
          <w:szCs w:val="24"/>
        </w:rPr>
        <w:t>‑</w:t>
      </w:r>
      <w:r w:rsidRPr="006E5A52">
        <w:rPr>
          <w:rFonts w:cs="Times New Roman"/>
          <w:szCs w:val="24"/>
        </w:rPr>
        <w:t>running modules</w:t>
      </w:r>
      <w:r w:rsidR="00D41070">
        <w:rPr>
          <w:rFonts w:cs="Times New Roman"/>
          <w:szCs w:val="24"/>
        </w:rPr>
        <w:t>,</w:t>
      </w:r>
      <w:r w:rsidRPr="006E5A52">
        <w:rPr>
          <w:rFonts w:cs="Times New Roman"/>
          <w:szCs w:val="24"/>
        </w:rPr>
        <w:t xml:space="preserve"> and learning</w:t>
      </w:r>
      <w:r w:rsidRPr="00BD29AD">
        <w:rPr>
          <w:rFonts w:cs="Times New Roman"/>
          <w:szCs w:val="24"/>
        </w:rPr>
        <w:t>‑</w:t>
      </w:r>
      <w:r w:rsidRPr="006E5A52">
        <w:rPr>
          <w:rFonts w:cs="Times New Roman"/>
          <w:szCs w:val="24"/>
        </w:rPr>
        <w:t>situation</w:t>
      </w:r>
      <w:r w:rsidRPr="00BD29AD">
        <w:rPr>
          <w:rFonts w:cs="Times New Roman"/>
          <w:szCs w:val="24"/>
        </w:rPr>
        <w:t>‑</w:t>
      </w:r>
      <w:r w:rsidRPr="006E5A52">
        <w:rPr>
          <w:rFonts w:cs="Times New Roman"/>
          <w:szCs w:val="24"/>
        </w:rPr>
        <w:t>analysis modules. Automatically collect data including students</w:t>
      </w:r>
      <w:r w:rsidRPr="00BD29AD">
        <w:rPr>
          <w:rFonts w:cs="Times New Roman"/>
          <w:szCs w:val="24"/>
        </w:rPr>
        <w:t>’</w:t>
      </w:r>
      <w:r w:rsidRPr="006E5A52">
        <w:rPr>
          <w:rFonts w:cs="Times New Roman"/>
          <w:szCs w:val="24"/>
        </w:rPr>
        <w:t xml:space="preserve"> micro</w:t>
      </w:r>
      <w:r w:rsidRPr="00BD29AD">
        <w:rPr>
          <w:rFonts w:cs="Times New Roman"/>
          <w:szCs w:val="24"/>
        </w:rPr>
        <w:t>‑</w:t>
      </w:r>
      <w:r w:rsidRPr="006E5A52">
        <w:rPr>
          <w:rFonts w:cs="Times New Roman"/>
          <w:szCs w:val="24"/>
        </w:rPr>
        <w:t>course viewing progress, code</w:t>
      </w:r>
      <w:r w:rsidRPr="00BD29AD">
        <w:rPr>
          <w:rFonts w:cs="Times New Roman"/>
          <w:szCs w:val="24"/>
        </w:rPr>
        <w:t>‑</w:t>
      </w:r>
      <w:r w:rsidRPr="006E5A52">
        <w:rPr>
          <w:rFonts w:cs="Times New Roman"/>
          <w:szCs w:val="24"/>
        </w:rPr>
        <w:t>error types and test scores, generate personal</w:t>
      </w:r>
      <w:r w:rsidRPr="00BD29AD">
        <w:rPr>
          <w:rFonts w:cs="Times New Roman"/>
          <w:szCs w:val="24"/>
        </w:rPr>
        <w:t>‑</w:t>
      </w:r>
      <w:r w:rsidRPr="006E5A52">
        <w:rPr>
          <w:rFonts w:cs="Times New Roman"/>
          <w:szCs w:val="24"/>
        </w:rPr>
        <w:t>competency portraits, and intelligently push remedial micro</w:t>
      </w:r>
      <w:r w:rsidRPr="00BD29AD">
        <w:rPr>
          <w:rFonts w:cs="Times New Roman"/>
          <w:szCs w:val="24"/>
        </w:rPr>
        <w:t>‑</w:t>
      </w:r>
      <w:r w:rsidRPr="006E5A52">
        <w:rPr>
          <w:rFonts w:cs="Times New Roman"/>
          <w:szCs w:val="24"/>
        </w:rPr>
        <w:t>courses for weak skills to realize personalized adaptive learning.</w:t>
      </w:r>
    </w:p>
    <w:p w14:paraId="20FADC40" w14:textId="77777777" w:rsidR="006E5A52" w:rsidRDefault="006E5A52" w:rsidP="006E5A52">
      <w:pPr>
        <w:rPr>
          <w:rFonts w:cs="Times New Roman"/>
          <w:szCs w:val="24"/>
          <w:lang w:val="en-US"/>
        </w:rPr>
      </w:pPr>
      <w:bookmarkStart w:id="19" w:name="heading_18"/>
    </w:p>
    <w:p w14:paraId="20F5A0FA" w14:textId="5B8DC090" w:rsidR="003C6FA4" w:rsidRPr="00BD29AD" w:rsidRDefault="00000000" w:rsidP="00BD29AD">
      <w:pPr>
        <w:rPr>
          <w:rFonts w:cs="Times New Roman"/>
          <w:b/>
          <w:bCs/>
          <w:szCs w:val="24"/>
        </w:rPr>
      </w:pPr>
      <w:r w:rsidRPr="00BD29AD">
        <w:rPr>
          <w:rFonts w:cs="Times New Roman"/>
          <w:b/>
          <w:bCs/>
          <w:szCs w:val="24"/>
          <w:lang w:val="en-US"/>
        </w:rPr>
        <w:t>4.5</w:t>
      </w:r>
      <w:r w:rsidR="006E5A52">
        <w:rPr>
          <w:rFonts w:cs="Times New Roman"/>
          <w:b/>
          <w:bCs/>
          <w:szCs w:val="24"/>
          <w:lang w:val="en-US"/>
        </w:rPr>
        <w:t>.</w:t>
      </w:r>
      <w:r w:rsidRPr="00BD29AD">
        <w:rPr>
          <w:rFonts w:cs="Times New Roman"/>
          <w:b/>
          <w:bCs/>
          <w:szCs w:val="24"/>
        </w:rPr>
        <w:t xml:space="preserve"> Step </w:t>
      </w:r>
      <w:r w:rsidR="006E5A52" w:rsidRPr="006E5A52">
        <w:rPr>
          <w:rFonts w:cs="Times New Roman"/>
          <w:b/>
          <w:bCs/>
          <w:szCs w:val="24"/>
        </w:rPr>
        <w:t>five</w:t>
      </w:r>
      <w:r w:rsidRPr="00BD29AD">
        <w:rPr>
          <w:rFonts w:cs="Times New Roman"/>
          <w:b/>
          <w:bCs/>
          <w:szCs w:val="24"/>
        </w:rPr>
        <w:t>: School‑</w:t>
      </w:r>
      <w:r w:rsidR="006E5A52" w:rsidRPr="006E5A52">
        <w:rPr>
          <w:rFonts w:cs="Times New Roman"/>
          <w:b/>
          <w:bCs/>
          <w:szCs w:val="24"/>
        </w:rPr>
        <w:t>enterprise joint review to guarantee industrial‑adaptation quality</w:t>
      </w:r>
      <w:bookmarkEnd w:id="19"/>
    </w:p>
    <w:p w14:paraId="17D670F1" w14:textId="67B4F0EB" w:rsidR="003C6FA4" w:rsidRPr="006E5A52" w:rsidRDefault="00000000" w:rsidP="00BD29AD">
      <w:pPr>
        <w:rPr>
          <w:rFonts w:cs="Times New Roman"/>
          <w:szCs w:val="24"/>
        </w:rPr>
      </w:pPr>
      <w:r w:rsidRPr="006E5A52">
        <w:rPr>
          <w:rFonts w:cs="Times New Roman"/>
          <w:szCs w:val="24"/>
        </w:rPr>
        <w:t>Establish a dual</w:t>
      </w:r>
      <w:r w:rsidRPr="00BD29AD">
        <w:rPr>
          <w:rFonts w:cs="Times New Roman"/>
          <w:szCs w:val="24"/>
        </w:rPr>
        <w:t>‑</w:t>
      </w:r>
      <w:r w:rsidRPr="006E5A52">
        <w:rPr>
          <w:rFonts w:cs="Times New Roman"/>
          <w:szCs w:val="24"/>
        </w:rPr>
        <w:t xml:space="preserve">subject review mechanism of </w:t>
      </w:r>
      <w:r w:rsidRPr="00BD29AD">
        <w:rPr>
          <w:rFonts w:cs="Times New Roman"/>
          <w:szCs w:val="24"/>
        </w:rPr>
        <w:t>“</w:t>
      </w:r>
      <w:r w:rsidRPr="006E5A52">
        <w:rPr>
          <w:rFonts w:cs="Times New Roman"/>
          <w:szCs w:val="24"/>
        </w:rPr>
        <w:t>on</w:t>
      </w:r>
      <w:r w:rsidRPr="00BD29AD">
        <w:rPr>
          <w:rFonts w:cs="Times New Roman"/>
          <w:szCs w:val="24"/>
        </w:rPr>
        <w:t>‑</w:t>
      </w:r>
      <w:r w:rsidRPr="006E5A52">
        <w:rPr>
          <w:rFonts w:cs="Times New Roman"/>
          <w:szCs w:val="24"/>
        </w:rPr>
        <w:t>campus professional teachers + enterprise technical experts</w:t>
      </w:r>
      <w:r w:rsidRPr="00BD29AD">
        <w:rPr>
          <w:rFonts w:cs="Times New Roman"/>
          <w:szCs w:val="24"/>
        </w:rPr>
        <w:t>”</w:t>
      </w:r>
      <w:r w:rsidRPr="006E5A52">
        <w:rPr>
          <w:rFonts w:cs="Times New Roman"/>
          <w:szCs w:val="24"/>
        </w:rPr>
        <w:t>. After the first draft of a micro</w:t>
      </w:r>
      <w:r w:rsidRPr="00BD29AD">
        <w:rPr>
          <w:rFonts w:cs="Times New Roman"/>
          <w:szCs w:val="24"/>
        </w:rPr>
        <w:t>‑</w:t>
      </w:r>
      <w:r w:rsidRPr="006E5A52">
        <w:rPr>
          <w:rFonts w:cs="Times New Roman"/>
          <w:szCs w:val="24"/>
        </w:rPr>
        <w:t xml:space="preserve">course is completed, enterprise experts mainly review </w:t>
      </w:r>
      <w:r w:rsidR="00D41070">
        <w:rPr>
          <w:rFonts w:cs="Times New Roman"/>
          <w:szCs w:val="24"/>
        </w:rPr>
        <w:t>the industrial authenticity of cases, technical advancement, and post-adaptability</w:t>
      </w:r>
      <w:r w:rsidRPr="006E5A52">
        <w:rPr>
          <w:rFonts w:cs="Times New Roman"/>
          <w:szCs w:val="24"/>
        </w:rPr>
        <w:t>. On</w:t>
      </w:r>
      <w:r w:rsidRPr="00BD29AD">
        <w:rPr>
          <w:rFonts w:cs="Times New Roman"/>
          <w:szCs w:val="24"/>
        </w:rPr>
        <w:t>‑</w:t>
      </w:r>
      <w:r w:rsidRPr="006E5A52">
        <w:rPr>
          <w:rFonts w:cs="Times New Roman"/>
          <w:szCs w:val="24"/>
        </w:rPr>
        <w:t>campus teachers review teaching design, knowledge logic and teaching adaptability. A micro</w:t>
      </w:r>
      <w:r w:rsidRPr="00BD29AD">
        <w:rPr>
          <w:rFonts w:cs="Times New Roman"/>
          <w:szCs w:val="24"/>
        </w:rPr>
        <w:t>‑</w:t>
      </w:r>
      <w:r w:rsidRPr="006E5A52">
        <w:rPr>
          <w:rFonts w:cs="Times New Roman"/>
          <w:szCs w:val="24"/>
        </w:rPr>
        <w:t>course can be put into the resource library only after passing both reviews. Micro</w:t>
      </w:r>
      <w:r w:rsidRPr="00BD29AD">
        <w:rPr>
          <w:rFonts w:cs="Times New Roman"/>
          <w:szCs w:val="24"/>
        </w:rPr>
        <w:t>‑</w:t>
      </w:r>
      <w:r w:rsidRPr="006E5A52">
        <w:rPr>
          <w:rFonts w:cs="Times New Roman"/>
          <w:szCs w:val="24"/>
        </w:rPr>
        <w:t xml:space="preserve">courses with outdated </w:t>
      </w:r>
      <w:r w:rsidR="00D41070">
        <w:rPr>
          <w:rFonts w:cs="Times New Roman"/>
          <w:szCs w:val="24"/>
        </w:rPr>
        <w:t>content</w:t>
      </w:r>
      <w:r w:rsidR="00D41070" w:rsidRPr="006E5A52">
        <w:rPr>
          <w:rFonts w:cs="Times New Roman"/>
          <w:szCs w:val="24"/>
        </w:rPr>
        <w:t xml:space="preserve"> </w:t>
      </w:r>
      <w:r w:rsidRPr="006E5A52">
        <w:rPr>
          <w:rFonts w:cs="Times New Roman"/>
          <w:szCs w:val="24"/>
        </w:rPr>
        <w:t>or cases divorced from industrial reality shall be directly rejected for revision, so as to avoid disconnection between resources and new</w:t>
      </w:r>
      <w:r w:rsidRPr="00BD29AD">
        <w:rPr>
          <w:rFonts w:cs="Times New Roman"/>
          <w:szCs w:val="24"/>
        </w:rPr>
        <w:t>‑</w:t>
      </w:r>
      <w:r w:rsidRPr="006E5A52">
        <w:rPr>
          <w:rFonts w:cs="Times New Roman"/>
          <w:szCs w:val="24"/>
        </w:rPr>
        <w:t>quality industries from the source.</w:t>
      </w:r>
    </w:p>
    <w:p w14:paraId="6027B4EF" w14:textId="77777777" w:rsidR="006E5A52" w:rsidRDefault="006E5A52" w:rsidP="006E5A52">
      <w:pPr>
        <w:rPr>
          <w:rFonts w:cs="Times New Roman"/>
          <w:szCs w:val="24"/>
          <w:lang w:val="en-US"/>
        </w:rPr>
      </w:pPr>
      <w:bookmarkStart w:id="20" w:name="heading_19"/>
    </w:p>
    <w:p w14:paraId="1C0BB67A" w14:textId="470695D9" w:rsidR="003C6FA4" w:rsidRPr="00BD29AD" w:rsidRDefault="00000000" w:rsidP="00BD29AD">
      <w:pPr>
        <w:rPr>
          <w:rFonts w:cs="Times New Roman"/>
          <w:b/>
          <w:bCs/>
          <w:szCs w:val="24"/>
        </w:rPr>
      </w:pPr>
      <w:r w:rsidRPr="00BD29AD">
        <w:rPr>
          <w:rFonts w:cs="Times New Roman"/>
          <w:b/>
          <w:bCs/>
          <w:szCs w:val="24"/>
          <w:lang w:val="en-US"/>
        </w:rPr>
        <w:t>4.6</w:t>
      </w:r>
      <w:r w:rsidR="006E5A52">
        <w:rPr>
          <w:rFonts w:cs="Times New Roman"/>
          <w:b/>
          <w:bCs/>
          <w:szCs w:val="24"/>
          <w:lang w:val="en-US"/>
        </w:rPr>
        <w:t>.</w:t>
      </w:r>
      <w:r w:rsidRPr="00BD29AD">
        <w:rPr>
          <w:rFonts w:cs="Times New Roman"/>
          <w:b/>
          <w:bCs/>
          <w:szCs w:val="24"/>
          <w:lang w:val="en-US"/>
        </w:rPr>
        <w:t xml:space="preserve"> </w:t>
      </w:r>
      <w:r w:rsidRPr="00BD29AD">
        <w:rPr>
          <w:rFonts w:cs="Times New Roman"/>
          <w:b/>
          <w:bCs/>
          <w:szCs w:val="24"/>
        </w:rPr>
        <w:t xml:space="preserve">Step </w:t>
      </w:r>
      <w:r w:rsidR="006E5A52" w:rsidRPr="006E5A52">
        <w:rPr>
          <w:rFonts w:cs="Times New Roman"/>
          <w:b/>
          <w:bCs/>
          <w:szCs w:val="24"/>
        </w:rPr>
        <w:t>six</w:t>
      </w:r>
      <w:r w:rsidRPr="00BD29AD">
        <w:rPr>
          <w:rFonts w:cs="Times New Roman"/>
          <w:b/>
          <w:bCs/>
          <w:szCs w:val="24"/>
        </w:rPr>
        <w:t xml:space="preserve">: Establish a </w:t>
      </w:r>
      <w:r w:rsidR="006E5A52" w:rsidRPr="006E5A52">
        <w:rPr>
          <w:rFonts w:cs="Times New Roman"/>
          <w:b/>
          <w:bCs/>
          <w:szCs w:val="24"/>
        </w:rPr>
        <w:t>quarterly dynamic‑iteration‑and‑update mechanism</w:t>
      </w:r>
      <w:bookmarkEnd w:id="20"/>
    </w:p>
    <w:p w14:paraId="382EA4C1" w14:textId="238B5A50" w:rsidR="003C6FA4" w:rsidRPr="006E5A52" w:rsidRDefault="00000000" w:rsidP="00BD29AD">
      <w:pPr>
        <w:rPr>
          <w:rFonts w:cs="Times New Roman"/>
          <w:szCs w:val="24"/>
        </w:rPr>
      </w:pPr>
      <w:r w:rsidRPr="006E5A52">
        <w:rPr>
          <w:rFonts w:cs="Times New Roman"/>
          <w:szCs w:val="24"/>
        </w:rPr>
        <w:t>Rely on the school</w:t>
      </w:r>
      <w:r w:rsidRPr="00BD29AD">
        <w:rPr>
          <w:rFonts w:cs="Times New Roman"/>
          <w:szCs w:val="24"/>
        </w:rPr>
        <w:t>‑</w:t>
      </w:r>
      <w:r w:rsidRPr="006E5A52">
        <w:rPr>
          <w:rFonts w:cs="Times New Roman"/>
          <w:szCs w:val="24"/>
        </w:rPr>
        <w:t>enterprise industry</w:t>
      </w:r>
      <w:r w:rsidRPr="00BD29AD">
        <w:rPr>
          <w:rFonts w:cs="Times New Roman"/>
          <w:szCs w:val="24"/>
        </w:rPr>
        <w:t>‑</w:t>
      </w:r>
      <w:r w:rsidRPr="006E5A52">
        <w:rPr>
          <w:rFonts w:cs="Times New Roman"/>
          <w:szCs w:val="24"/>
        </w:rPr>
        <w:t>education</w:t>
      </w:r>
      <w:r w:rsidRPr="00BD29AD">
        <w:rPr>
          <w:rFonts w:cs="Times New Roman"/>
          <w:szCs w:val="24"/>
        </w:rPr>
        <w:t>‑</w:t>
      </w:r>
      <w:r w:rsidRPr="006E5A52">
        <w:rPr>
          <w:rFonts w:cs="Times New Roman"/>
          <w:szCs w:val="24"/>
        </w:rPr>
        <w:t>integration community</w:t>
      </w:r>
      <w:r w:rsidR="00D41070">
        <w:rPr>
          <w:rFonts w:cs="Times New Roman"/>
          <w:szCs w:val="24"/>
        </w:rPr>
        <w:t xml:space="preserve">; enterprises provide lists of the </w:t>
      </w:r>
      <w:r w:rsidRPr="006E5A52">
        <w:rPr>
          <w:rFonts w:cs="Times New Roman"/>
          <w:szCs w:val="24"/>
        </w:rPr>
        <w:t>latest technical projects and updated post</w:t>
      </w:r>
      <w:r w:rsidRPr="00BD29AD">
        <w:rPr>
          <w:rFonts w:cs="Times New Roman"/>
          <w:szCs w:val="24"/>
        </w:rPr>
        <w:t>‑</w:t>
      </w:r>
      <w:r w:rsidRPr="006E5A52">
        <w:rPr>
          <w:rFonts w:cs="Times New Roman"/>
          <w:szCs w:val="24"/>
        </w:rPr>
        <w:t>related skills every quarter. Professional teams iterate and add micro</w:t>
      </w:r>
      <w:r w:rsidRPr="00BD29AD">
        <w:rPr>
          <w:rFonts w:cs="Times New Roman"/>
          <w:szCs w:val="24"/>
        </w:rPr>
        <w:t>‑</w:t>
      </w:r>
      <w:r w:rsidRPr="006E5A52">
        <w:rPr>
          <w:rFonts w:cs="Times New Roman"/>
          <w:szCs w:val="24"/>
        </w:rPr>
        <w:t>courses according to such lists. Carry out comprehensive upgrading of resource libraries jointly with digital enterprises every year, phase out outdated</w:t>
      </w:r>
      <w:r w:rsidRPr="00BD29AD">
        <w:rPr>
          <w:rFonts w:cs="Times New Roman"/>
          <w:szCs w:val="24"/>
        </w:rPr>
        <w:t>‑</w:t>
      </w:r>
      <w:r w:rsidRPr="006E5A52">
        <w:rPr>
          <w:rFonts w:cs="Times New Roman"/>
          <w:szCs w:val="24"/>
        </w:rPr>
        <w:t>technology contents, and supplement micro</w:t>
      </w:r>
      <w:r w:rsidRPr="00BD29AD">
        <w:rPr>
          <w:rFonts w:cs="Times New Roman"/>
          <w:szCs w:val="24"/>
        </w:rPr>
        <w:t>‑</w:t>
      </w:r>
      <w:r w:rsidRPr="006E5A52">
        <w:rPr>
          <w:rFonts w:cs="Times New Roman"/>
          <w:szCs w:val="24"/>
        </w:rPr>
        <w:t>courses for new</w:t>
      </w:r>
      <w:r w:rsidRPr="00BD29AD">
        <w:rPr>
          <w:rFonts w:cs="Times New Roman"/>
          <w:szCs w:val="24"/>
        </w:rPr>
        <w:t>‑</w:t>
      </w:r>
      <w:r w:rsidRPr="006E5A52">
        <w:rPr>
          <w:rFonts w:cs="Times New Roman"/>
          <w:szCs w:val="24"/>
        </w:rPr>
        <w:t>quality technologies such as large</w:t>
      </w:r>
      <w:r w:rsidRPr="00BD29AD">
        <w:rPr>
          <w:rFonts w:cs="Times New Roman"/>
          <w:szCs w:val="24"/>
        </w:rPr>
        <w:t>‑</w:t>
      </w:r>
      <w:r w:rsidRPr="006E5A52">
        <w:rPr>
          <w:rFonts w:cs="Times New Roman"/>
          <w:szCs w:val="24"/>
        </w:rPr>
        <w:t>models and intelligent computing power. Guarantee that resource libraries always keep pace with changes in industrial technologies.</w:t>
      </w:r>
    </w:p>
    <w:p w14:paraId="39AE2818" w14:textId="77777777" w:rsidR="006E5A52" w:rsidRDefault="006E5A52" w:rsidP="006E5A52">
      <w:pPr>
        <w:rPr>
          <w:rFonts w:cs="Times New Roman"/>
          <w:szCs w:val="24"/>
          <w:lang w:val="en-US"/>
        </w:rPr>
      </w:pPr>
      <w:bookmarkStart w:id="21" w:name="heading_20"/>
    </w:p>
    <w:p w14:paraId="64B9A0C6" w14:textId="77E2C5D9" w:rsidR="003C6FA4" w:rsidRPr="00BD29AD" w:rsidRDefault="00000000" w:rsidP="00BD29AD">
      <w:pPr>
        <w:rPr>
          <w:rFonts w:cs="Times New Roman"/>
          <w:b/>
          <w:bCs/>
          <w:szCs w:val="24"/>
        </w:rPr>
      </w:pPr>
      <w:r w:rsidRPr="00BD29AD">
        <w:rPr>
          <w:rFonts w:cs="Times New Roman"/>
          <w:b/>
          <w:bCs/>
          <w:szCs w:val="24"/>
          <w:lang w:val="en-US"/>
        </w:rPr>
        <w:t>5</w:t>
      </w:r>
      <w:r w:rsidR="006E5A52">
        <w:rPr>
          <w:rFonts w:cs="Times New Roman"/>
          <w:b/>
          <w:bCs/>
          <w:szCs w:val="24"/>
          <w:lang w:val="en-US"/>
        </w:rPr>
        <w:t>.</w:t>
      </w:r>
      <w:r w:rsidRPr="00BD29AD">
        <w:rPr>
          <w:rFonts w:cs="Times New Roman"/>
          <w:b/>
          <w:bCs/>
          <w:szCs w:val="24"/>
        </w:rPr>
        <w:t xml:space="preserve"> Conclusions and </w:t>
      </w:r>
      <w:r w:rsidR="006E5A52" w:rsidRPr="006E5A52">
        <w:rPr>
          <w:rFonts w:cs="Times New Roman"/>
          <w:b/>
          <w:bCs/>
          <w:szCs w:val="24"/>
        </w:rPr>
        <w:t>prospects</w:t>
      </w:r>
      <w:bookmarkEnd w:id="21"/>
    </w:p>
    <w:p w14:paraId="0D2FE475" w14:textId="78DB7484" w:rsidR="003C6FA4" w:rsidRPr="00BD29AD" w:rsidRDefault="00000000" w:rsidP="00BD29AD">
      <w:pPr>
        <w:rPr>
          <w:rFonts w:cs="Times New Roman"/>
          <w:b/>
          <w:bCs/>
          <w:szCs w:val="24"/>
        </w:rPr>
      </w:pPr>
      <w:bookmarkStart w:id="22" w:name="heading_21"/>
      <w:r w:rsidRPr="00BD29AD">
        <w:rPr>
          <w:rFonts w:cs="Times New Roman"/>
          <w:b/>
          <w:bCs/>
          <w:szCs w:val="24"/>
          <w:lang w:val="en-US"/>
        </w:rPr>
        <w:t>5.1</w:t>
      </w:r>
      <w:r w:rsidR="006E5A52">
        <w:rPr>
          <w:rFonts w:cs="Times New Roman"/>
          <w:b/>
          <w:bCs/>
          <w:szCs w:val="24"/>
          <w:lang w:val="en-US"/>
        </w:rPr>
        <w:t>.</w:t>
      </w:r>
      <w:r w:rsidRPr="00BD29AD">
        <w:rPr>
          <w:rFonts w:cs="Times New Roman"/>
          <w:b/>
          <w:bCs/>
          <w:szCs w:val="24"/>
        </w:rPr>
        <w:t xml:space="preserve"> Research </w:t>
      </w:r>
      <w:r w:rsidR="006E5A52" w:rsidRPr="006E5A52">
        <w:rPr>
          <w:rFonts w:cs="Times New Roman"/>
          <w:b/>
          <w:bCs/>
          <w:szCs w:val="24"/>
        </w:rPr>
        <w:t>conclusions</w:t>
      </w:r>
      <w:bookmarkEnd w:id="22"/>
    </w:p>
    <w:p w14:paraId="06E0CBC9" w14:textId="2A7B1A66" w:rsidR="003C6FA4" w:rsidRPr="006E5A52" w:rsidRDefault="00000000" w:rsidP="00BD29AD">
      <w:pPr>
        <w:rPr>
          <w:rFonts w:cs="Times New Roman"/>
          <w:szCs w:val="24"/>
        </w:rPr>
      </w:pPr>
      <w:r w:rsidRPr="006E5A52">
        <w:rPr>
          <w:rFonts w:cs="Times New Roman"/>
          <w:szCs w:val="24"/>
        </w:rPr>
        <w:t>Driven by new</w:t>
      </w:r>
      <w:r w:rsidRPr="00BD29AD">
        <w:rPr>
          <w:rFonts w:cs="Times New Roman"/>
          <w:szCs w:val="24"/>
        </w:rPr>
        <w:t>‑</w:t>
      </w:r>
      <w:r w:rsidRPr="006E5A52">
        <w:rPr>
          <w:rFonts w:cs="Times New Roman"/>
          <w:szCs w:val="24"/>
        </w:rPr>
        <w:t>quality productivity, the digital industry has undergone comprehensive transformation, setting higher standards for computer</w:t>
      </w:r>
      <w:r w:rsidRPr="00BD29AD">
        <w:rPr>
          <w:rFonts w:cs="Times New Roman"/>
          <w:szCs w:val="24"/>
        </w:rPr>
        <w:t>‑</w:t>
      </w:r>
      <w:r w:rsidRPr="006E5A52">
        <w:rPr>
          <w:rFonts w:cs="Times New Roman"/>
          <w:szCs w:val="24"/>
        </w:rPr>
        <w:t>major talents in terms of practical capabilities for cutting</w:t>
      </w:r>
      <w:r w:rsidRPr="00BD29AD">
        <w:rPr>
          <w:rFonts w:cs="Times New Roman"/>
          <w:szCs w:val="24"/>
        </w:rPr>
        <w:t>‑</w:t>
      </w:r>
      <w:r w:rsidRPr="006E5A52">
        <w:rPr>
          <w:rFonts w:cs="Times New Roman"/>
          <w:szCs w:val="24"/>
        </w:rPr>
        <w:t>edge technologies, comprehensive</w:t>
      </w:r>
      <w:r w:rsidRPr="00BD29AD">
        <w:rPr>
          <w:rFonts w:cs="Times New Roman"/>
          <w:szCs w:val="24"/>
        </w:rPr>
        <w:t>‑</w:t>
      </w:r>
      <w:r w:rsidRPr="006E5A52">
        <w:rPr>
          <w:rFonts w:cs="Times New Roman"/>
          <w:szCs w:val="24"/>
        </w:rPr>
        <w:t>project innovation and lifelong autonomous</w:t>
      </w:r>
      <w:r w:rsidRPr="00BD29AD">
        <w:rPr>
          <w:rFonts w:cs="Times New Roman"/>
          <w:szCs w:val="24"/>
        </w:rPr>
        <w:t>‑</w:t>
      </w:r>
      <w:r w:rsidRPr="006E5A52">
        <w:rPr>
          <w:rFonts w:cs="Times New Roman"/>
          <w:szCs w:val="24"/>
        </w:rPr>
        <w:t xml:space="preserve">learning abilities. As lightweight, </w:t>
      </w:r>
      <w:r w:rsidR="00D41070">
        <w:rPr>
          <w:rFonts w:cs="Times New Roman"/>
          <w:szCs w:val="24"/>
        </w:rPr>
        <w:t>iterative,</w:t>
      </w:r>
      <w:r w:rsidR="00D41070" w:rsidRPr="006E5A52">
        <w:rPr>
          <w:rFonts w:cs="Times New Roman"/>
          <w:szCs w:val="24"/>
        </w:rPr>
        <w:t xml:space="preserve"> </w:t>
      </w:r>
      <w:r w:rsidRPr="006E5A52">
        <w:rPr>
          <w:rFonts w:cs="Times New Roman"/>
          <w:szCs w:val="24"/>
        </w:rPr>
        <w:t>and intelligent digital</w:t>
      </w:r>
      <w:r w:rsidRPr="00BD29AD">
        <w:rPr>
          <w:rFonts w:cs="Times New Roman"/>
          <w:szCs w:val="24"/>
        </w:rPr>
        <w:t>‑</w:t>
      </w:r>
      <w:r w:rsidRPr="006E5A52">
        <w:rPr>
          <w:rFonts w:cs="Times New Roman"/>
          <w:szCs w:val="24"/>
        </w:rPr>
        <w:t>teaching resources, micro</w:t>
      </w:r>
      <w:r w:rsidRPr="00BD29AD">
        <w:rPr>
          <w:rFonts w:cs="Times New Roman"/>
          <w:szCs w:val="24"/>
        </w:rPr>
        <w:t>‑</w:t>
      </w:r>
      <w:r w:rsidRPr="006E5A52">
        <w:rPr>
          <w:rFonts w:cs="Times New Roman"/>
          <w:szCs w:val="24"/>
        </w:rPr>
        <w:t>courses constitute key carriers for promoting computer</w:t>
      </w:r>
      <w:r w:rsidRPr="00BD29AD">
        <w:rPr>
          <w:rFonts w:cs="Times New Roman"/>
          <w:szCs w:val="24"/>
        </w:rPr>
        <w:t>‑</w:t>
      </w:r>
      <w:r w:rsidRPr="006E5A52">
        <w:rPr>
          <w:rFonts w:cs="Times New Roman"/>
          <w:szCs w:val="24"/>
        </w:rPr>
        <w:t>major teaching reform and cultivating digital talents adapted to new</w:t>
      </w:r>
      <w:r w:rsidRPr="00BD29AD">
        <w:rPr>
          <w:rFonts w:cs="Times New Roman"/>
          <w:szCs w:val="24"/>
        </w:rPr>
        <w:t>‑</w:t>
      </w:r>
      <w:r w:rsidRPr="006E5A52">
        <w:rPr>
          <w:rFonts w:cs="Times New Roman"/>
          <w:szCs w:val="24"/>
        </w:rPr>
        <w:t>quality productivity. At present, the development and application of computer</w:t>
      </w:r>
      <w:r w:rsidRPr="00BD29AD">
        <w:rPr>
          <w:rFonts w:cs="Times New Roman"/>
          <w:szCs w:val="24"/>
        </w:rPr>
        <w:t>‑</w:t>
      </w:r>
      <w:r w:rsidRPr="006E5A52">
        <w:rPr>
          <w:rFonts w:cs="Times New Roman"/>
          <w:szCs w:val="24"/>
        </w:rPr>
        <w:t>major micro</w:t>
      </w:r>
      <w:r w:rsidRPr="00BD29AD">
        <w:rPr>
          <w:rFonts w:cs="Times New Roman"/>
          <w:szCs w:val="24"/>
        </w:rPr>
        <w:t>‑</w:t>
      </w:r>
      <w:r w:rsidRPr="006E5A52">
        <w:rPr>
          <w:rFonts w:cs="Times New Roman"/>
          <w:szCs w:val="24"/>
        </w:rPr>
        <w:t>courses suffer from multiple problems</w:t>
      </w:r>
      <w:r w:rsidR="00D41070">
        <w:rPr>
          <w:rFonts w:cs="Times New Roman"/>
          <w:szCs w:val="24"/>
        </w:rPr>
        <w:t>, including lack of top‑level planning, disconnection from industrial content, insufficient integration of intelligent technologies, single application scenarios,</w:t>
      </w:r>
      <w:r w:rsidRPr="006E5A52">
        <w:rPr>
          <w:rFonts w:cs="Times New Roman"/>
          <w:szCs w:val="24"/>
        </w:rPr>
        <w:t xml:space="preserve"> and imperfect guarantee mechanisms.</w:t>
      </w:r>
    </w:p>
    <w:p w14:paraId="6799F6A7" w14:textId="77777777" w:rsidR="003C6FA4" w:rsidRPr="006E5A52" w:rsidRDefault="00000000" w:rsidP="00BD29AD">
      <w:pPr>
        <w:ind w:firstLine="420"/>
        <w:rPr>
          <w:rFonts w:cs="Times New Roman"/>
          <w:szCs w:val="24"/>
        </w:rPr>
      </w:pPr>
      <w:r w:rsidRPr="006E5A52">
        <w:rPr>
          <w:rFonts w:cs="Times New Roman"/>
          <w:szCs w:val="24"/>
        </w:rPr>
        <w:t>This paper constructs a complete system of “six</w:t>
      </w:r>
      <w:r w:rsidRPr="00BD29AD">
        <w:rPr>
          <w:rFonts w:cs="Times New Roman"/>
          <w:szCs w:val="24"/>
        </w:rPr>
        <w:t>‑</w:t>
      </w:r>
      <w:r w:rsidRPr="006E5A52">
        <w:rPr>
          <w:rFonts w:cs="Times New Roman"/>
          <w:szCs w:val="24"/>
        </w:rPr>
        <w:t>step standardized</w:t>
      </w:r>
      <w:r w:rsidRPr="00BD29AD">
        <w:rPr>
          <w:rFonts w:cs="Times New Roman"/>
          <w:szCs w:val="24"/>
        </w:rPr>
        <w:t>‑</w:t>
      </w:r>
      <w:r w:rsidRPr="006E5A52">
        <w:rPr>
          <w:rFonts w:cs="Times New Roman"/>
          <w:szCs w:val="24"/>
        </w:rPr>
        <w:t>development procedure + five full</w:t>
      </w:r>
      <w:r w:rsidRPr="00BD29AD">
        <w:rPr>
          <w:rFonts w:cs="Times New Roman"/>
          <w:szCs w:val="24"/>
        </w:rPr>
        <w:t>‑</w:t>
      </w:r>
      <w:r w:rsidRPr="006E5A52">
        <w:rPr>
          <w:rFonts w:cs="Times New Roman"/>
          <w:szCs w:val="24"/>
        </w:rPr>
        <w:t>scenario application paths + four</w:t>
      </w:r>
      <w:r w:rsidRPr="00BD29AD">
        <w:rPr>
          <w:rFonts w:cs="Times New Roman"/>
          <w:szCs w:val="24"/>
        </w:rPr>
        <w:t>‑</w:t>
      </w:r>
      <w:r w:rsidRPr="006E5A52">
        <w:rPr>
          <w:rFonts w:cs="Times New Roman"/>
          <w:szCs w:val="24"/>
        </w:rPr>
        <w:t>dimensional collaborative</w:t>
      </w:r>
      <w:r w:rsidRPr="00BD29AD">
        <w:rPr>
          <w:rFonts w:cs="Times New Roman"/>
          <w:szCs w:val="24"/>
        </w:rPr>
        <w:t>‑</w:t>
      </w:r>
      <w:r w:rsidRPr="006E5A52">
        <w:rPr>
          <w:rFonts w:cs="Times New Roman"/>
          <w:szCs w:val="24"/>
        </w:rPr>
        <w:t>guarantee mechanisms</w:t>
      </w:r>
      <w:r w:rsidRPr="00BD29AD">
        <w:rPr>
          <w:rFonts w:cs="Times New Roman"/>
          <w:szCs w:val="24"/>
        </w:rPr>
        <w:t>”</w:t>
      </w:r>
      <w:r w:rsidRPr="006E5A52">
        <w:rPr>
          <w:rFonts w:cs="Times New Roman"/>
          <w:szCs w:val="24"/>
        </w:rPr>
        <w:t>. Through pre</w:t>
      </w:r>
      <w:r w:rsidRPr="00BD29AD">
        <w:rPr>
          <w:rFonts w:cs="Times New Roman"/>
          <w:szCs w:val="24"/>
        </w:rPr>
        <w:t>‑</w:t>
      </w:r>
      <w:r w:rsidRPr="006E5A52">
        <w:rPr>
          <w:rFonts w:cs="Times New Roman"/>
          <w:szCs w:val="24"/>
        </w:rPr>
        <w:t>investigation of industrial demands, unified planning by knowledge graphs, hierarchical school</w:t>
      </w:r>
      <w:r w:rsidRPr="00BD29AD">
        <w:rPr>
          <w:rFonts w:cs="Times New Roman"/>
          <w:szCs w:val="24"/>
        </w:rPr>
        <w:t>‑</w:t>
      </w:r>
      <w:r w:rsidRPr="006E5A52">
        <w:rPr>
          <w:rFonts w:cs="Times New Roman"/>
          <w:szCs w:val="24"/>
        </w:rPr>
        <w:t>enterprise joint development, and in</w:t>
      </w:r>
      <w:r w:rsidRPr="00BD29AD">
        <w:rPr>
          <w:rFonts w:cs="Times New Roman"/>
          <w:szCs w:val="24"/>
        </w:rPr>
        <w:t>‑</w:t>
      </w:r>
      <w:r w:rsidRPr="006E5A52">
        <w:rPr>
          <w:rFonts w:cs="Times New Roman"/>
          <w:szCs w:val="24"/>
        </w:rPr>
        <w:t>depth empowerment of AIGC and virtual</w:t>
      </w:r>
      <w:r w:rsidRPr="00BD29AD">
        <w:rPr>
          <w:rFonts w:cs="Times New Roman"/>
          <w:szCs w:val="24"/>
        </w:rPr>
        <w:t>‑</w:t>
      </w:r>
      <w:r w:rsidRPr="006E5A52">
        <w:rPr>
          <w:rFonts w:cs="Times New Roman"/>
          <w:szCs w:val="24"/>
        </w:rPr>
        <w:t>simulation technologies, it addresses pain points including fragmentation, content lagging and uneven quality of micro</w:t>
      </w:r>
      <w:r w:rsidRPr="00BD29AD">
        <w:rPr>
          <w:rFonts w:cs="Times New Roman"/>
          <w:szCs w:val="24"/>
        </w:rPr>
        <w:t>‑</w:t>
      </w:r>
      <w:r w:rsidRPr="006E5A52">
        <w:rPr>
          <w:rFonts w:cs="Times New Roman"/>
          <w:szCs w:val="24"/>
        </w:rPr>
        <w:t>courses. Relying on the closed</w:t>
      </w:r>
      <w:r w:rsidRPr="00BD29AD">
        <w:rPr>
          <w:rFonts w:cs="Times New Roman"/>
          <w:szCs w:val="24"/>
        </w:rPr>
        <w:t>‑</w:t>
      </w:r>
      <w:r w:rsidRPr="006E5A52">
        <w:rPr>
          <w:rFonts w:cs="Times New Roman"/>
          <w:szCs w:val="24"/>
        </w:rPr>
        <w:t>loop application covering pre</w:t>
      </w:r>
      <w:r w:rsidRPr="00BD29AD">
        <w:rPr>
          <w:rFonts w:cs="Times New Roman"/>
          <w:szCs w:val="24"/>
        </w:rPr>
        <w:t>‑</w:t>
      </w:r>
      <w:r w:rsidRPr="006E5A52">
        <w:rPr>
          <w:rFonts w:cs="Times New Roman"/>
          <w:szCs w:val="24"/>
        </w:rPr>
        <w:t>class, in</w:t>
      </w:r>
      <w:r w:rsidRPr="00BD29AD">
        <w:rPr>
          <w:rFonts w:cs="Times New Roman"/>
          <w:szCs w:val="24"/>
        </w:rPr>
        <w:t>‑</w:t>
      </w:r>
      <w:r w:rsidRPr="006E5A52">
        <w:rPr>
          <w:rFonts w:cs="Times New Roman"/>
          <w:szCs w:val="24"/>
        </w:rPr>
        <w:t>class, after</w:t>
      </w:r>
      <w:r w:rsidRPr="00BD29AD">
        <w:rPr>
          <w:rFonts w:cs="Times New Roman"/>
          <w:szCs w:val="24"/>
        </w:rPr>
        <w:t>‑</w:t>
      </w:r>
      <w:r w:rsidRPr="006E5A52">
        <w:rPr>
          <w:rFonts w:cs="Times New Roman"/>
          <w:szCs w:val="24"/>
        </w:rPr>
        <w:t>class, post</w:t>
      </w:r>
      <w:r w:rsidRPr="00BD29AD">
        <w:rPr>
          <w:rFonts w:cs="Times New Roman"/>
          <w:szCs w:val="24"/>
        </w:rPr>
        <w:t>‑</w:t>
      </w:r>
      <w:r w:rsidRPr="006E5A52">
        <w:rPr>
          <w:rFonts w:cs="Times New Roman"/>
          <w:szCs w:val="24"/>
        </w:rPr>
        <w:t>course</w:t>
      </w:r>
      <w:r w:rsidRPr="00BD29AD">
        <w:rPr>
          <w:rFonts w:cs="Times New Roman"/>
          <w:szCs w:val="24"/>
        </w:rPr>
        <w:t>‑</w:t>
      </w:r>
      <w:r w:rsidRPr="006E5A52">
        <w:rPr>
          <w:rFonts w:cs="Times New Roman"/>
          <w:szCs w:val="24"/>
        </w:rPr>
        <w:t>competition</w:t>
      </w:r>
      <w:r w:rsidRPr="00BD29AD">
        <w:rPr>
          <w:rFonts w:cs="Times New Roman"/>
          <w:szCs w:val="24"/>
        </w:rPr>
        <w:t>‑</w:t>
      </w:r>
      <w:r w:rsidRPr="006E5A52">
        <w:rPr>
          <w:rFonts w:cs="Times New Roman"/>
          <w:szCs w:val="24"/>
        </w:rPr>
        <w:t>certificate and social</w:t>
      </w:r>
      <w:r w:rsidRPr="00BD29AD">
        <w:rPr>
          <w:rFonts w:cs="Times New Roman"/>
          <w:szCs w:val="24"/>
        </w:rPr>
        <w:t>‑</w:t>
      </w:r>
      <w:r w:rsidRPr="006E5A52">
        <w:rPr>
          <w:rFonts w:cs="Times New Roman"/>
          <w:szCs w:val="24"/>
        </w:rPr>
        <w:t>service scenarios, it gives full play to micro</w:t>
      </w:r>
      <w:r w:rsidRPr="00BD29AD">
        <w:rPr>
          <w:rFonts w:cs="Times New Roman"/>
          <w:szCs w:val="24"/>
        </w:rPr>
        <w:t>‑</w:t>
      </w:r>
      <w:r w:rsidRPr="006E5A52">
        <w:rPr>
          <w:rFonts w:cs="Times New Roman"/>
          <w:szCs w:val="24"/>
        </w:rPr>
        <w:t>courses</w:t>
      </w:r>
      <w:r w:rsidRPr="00BD29AD">
        <w:rPr>
          <w:rFonts w:cs="Times New Roman"/>
          <w:szCs w:val="24"/>
        </w:rPr>
        <w:t>’</w:t>
      </w:r>
      <w:r w:rsidRPr="006E5A52">
        <w:rPr>
          <w:rFonts w:cs="Times New Roman"/>
          <w:szCs w:val="24"/>
        </w:rPr>
        <w:t xml:space="preserve"> advantages in hierarchical teaching, autonomous practical training and industrial connection. Four guarantee measures of school</w:t>
      </w:r>
      <w:r w:rsidRPr="00BD29AD">
        <w:rPr>
          <w:rFonts w:cs="Times New Roman"/>
          <w:szCs w:val="24"/>
        </w:rPr>
        <w:t>‑</w:t>
      </w:r>
      <w:r w:rsidRPr="006E5A52">
        <w:rPr>
          <w:rFonts w:cs="Times New Roman"/>
          <w:szCs w:val="24"/>
        </w:rPr>
        <w:t>enterprise collaboration, teacher training, diversified evaluation and fund incentives support long</w:t>
      </w:r>
      <w:r w:rsidRPr="00BD29AD">
        <w:rPr>
          <w:rFonts w:cs="Times New Roman"/>
          <w:szCs w:val="24"/>
        </w:rPr>
        <w:t>‑</w:t>
      </w:r>
      <w:r w:rsidRPr="006E5A52">
        <w:rPr>
          <w:rFonts w:cs="Times New Roman"/>
          <w:szCs w:val="24"/>
        </w:rPr>
        <w:t>term dynamic iteration of micro</w:t>
      </w:r>
      <w:r w:rsidRPr="00BD29AD">
        <w:rPr>
          <w:rFonts w:cs="Times New Roman"/>
          <w:szCs w:val="24"/>
        </w:rPr>
        <w:t>‑</w:t>
      </w:r>
      <w:r w:rsidRPr="006E5A52">
        <w:rPr>
          <w:rFonts w:cs="Times New Roman"/>
          <w:szCs w:val="24"/>
        </w:rPr>
        <w:t>course resources, providing implementable practical schemes for the digital</w:t>
      </w:r>
      <w:r w:rsidRPr="00BD29AD">
        <w:rPr>
          <w:rFonts w:cs="Times New Roman"/>
          <w:szCs w:val="24"/>
        </w:rPr>
        <w:t>‑</w:t>
      </w:r>
      <w:r w:rsidRPr="006E5A52">
        <w:rPr>
          <w:rFonts w:cs="Times New Roman"/>
          <w:szCs w:val="24"/>
        </w:rPr>
        <w:t>educational reform of computer majors.</w:t>
      </w:r>
    </w:p>
    <w:p w14:paraId="61D96439" w14:textId="77777777" w:rsidR="006E5A52" w:rsidRDefault="006E5A52" w:rsidP="006E5A52">
      <w:pPr>
        <w:rPr>
          <w:rFonts w:cs="Times New Roman"/>
          <w:szCs w:val="24"/>
          <w:lang w:val="en-US"/>
        </w:rPr>
      </w:pPr>
      <w:bookmarkStart w:id="23" w:name="heading_22"/>
    </w:p>
    <w:p w14:paraId="54D4B13D" w14:textId="1DF738B4" w:rsidR="003C6FA4" w:rsidRPr="00BD29AD" w:rsidRDefault="00000000" w:rsidP="00BD29AD">
      <w:pPr>
        <w:rPr>
          <w:rFonts w:cs="Times New Roman"/>
          <w:b/>
          <w:bCs/>
          <w:szCs w:val="24"/>
        </w:rPr>
      </w:pPr>
      <w:r w:rsidRPr="00BD29AD">
        <w:rPr>
          <w:rFonts w:cs="Times New Roman"/>
          <w:b/>
          <w:bCs/>
          <w:szCs w:val="24"/>
          <w:lang w:val="en-US"/>
        </w:rPr>
        <w:t>5.2</w:t>
      </w:r>
      <w:r w:rsidR="006E5A52">
        <w:rPr>
          <w:rFonts w:cs="Times New Roman"/>
          <w:b/>
          <w:bCs/>
          <w:szCs w:val="24"/>
          <w:lang w:val="en-US"/>
        </w:rPr>
        <w:t>.</w:t>
      </w:r>
      <w:r w:rsidRPr="00BD29AD">
        <w:rPr>
          <w:rFonts w:cs="Times New Roman"/>
          <w:b/>
          <w:bCs/>
          <w:szCs w:val="24"/>
        </w:rPr>
        <w:t xml:space="preserve"> Future </w:t>
      </w:r>
      <w:r w:rsidR="006E5A52" w:rsidRPr="006E5A52">
        <w:rPr>
          <w:rFonts w:cs="Times New Roman"/>
          <w:b/>
          <w:bCs/>
          <w:szCs w:val="24"/>
        </w:rPr>
        <w:t>prospects</w:t>
      </w:r>
      <w:bookmarkEnd w:id="23"/>
    </w:p>
    <w:p w14:paraId="59E8CF10" w14:textId="18AC5B56" w:rsidR="003C6FA4" w:rsidRPr="006E5A52" w:rsidRDefault="00000000" w:rsidP="00BD29AD">
      <w:pPr>
        <w:rPr>
          <w:rFonts w:cs="Times New Roman"/>
          <w:szCs w:val="24"/>
        </w:rPr>
      </w:pPr>
      <w:r w:rsidRPr="006E5A52">
        <w:rPr>
          <w:rFonts w:cs="Times New Roman"/>
          <w:szCs w:val="24"/>
        </w:rPr>
        <w:t>With continuous iteration of large</w:t>
      </w:r>
      <w:r w:rsidRPr="00BD29AD">
        <w:rPr>
          <w:rFonts w:cs="Times New Roman"/>
          <w:szCs w:val="24"/>
        </w:rPr>
        <w:t>‑</w:t>
      </w:r>
      <w:r w:rsidRPr="006E5A52">
        <w:rPr>
          <w:rFonts w:cs="Times New Roman"/>
          <w:szCs w:val="24"/>
        </w:rPr>
        <w:t>models, digital</w:t>
      </w:r>
      <w:r w:rsidRPr="00BD29AD">
        <w:rPr>
          <w:rFonts w:cs="Times New Roman"/>
          <w:szCs w:val="24"/>
        </w:rPr>
        <w:t>‑</w:t>
      </w:r>
      <w:r w:rsidRPr="006E5A52">
        <w:rPr>
          <w:rFonts w:cs="Times New Roman"/>
          <w:szCs w:val="24"/>
        </w:rPr>
        <w:t>human and digital</w:t>
      </w:r>
      <w:r w:rsidRPr="00BD29AD">
        <w:rPr>
          <w:rFonts w:cs="Times New Roman"/>
          <w:szCs w:val="24"/>
        </w:rPr>
        <w:t>‑</w:t>
      </w:r>
      <w:r w:rsidRPr="006E5A52">
        <w:rPr>
          <w:rFonts w:cs="Times New Roman"/>
          <w:szCs w:val="24"/>
        </w:rPr>
        <w:t>twin technologies, micro</w:t>
      </w:r>
      <w:r w:rsidRPr="00BD29AD">
        <w:rPr>
          <w:rFonts w:cs="Times New Roman"/>
          <w:szCs w:val="24"/>
        </w:rPr>
        <w:t>‑</w:t>
      </w:r>
      <w:r w:rsidRPr="006E5A52">
        <w:rPr>
          <w:rFonts w:cs="Times New Roman"/>
          <w:szCs w:val="24"/>
        </w:rPr>
        <w:t>courses for computer majors will develop toward high intelligence, immersion and interactivity. In the future, we can further explore fully</w:t>
      </w:r>
      <w:r w:rsidRPr="00BD29AD">
        <w:rPr>
          <w:rFonts w:cs="Times New Roman"/>
          <w:szCs w:val="24"/>
        </w:rPr>
        <w:t>‑</w:t>
      </w:r>
      <w:r w:rsidRPr="006E5A52">
        <w:rPr>
          <w:rFonts w:cs="Times New Roman"/>
          <w:szCs w:val="24"/>
        </w:rPr>
        <w:t>AI automatic micro</w:t>
      </w:r>
      <w:r w:rsidRPr="00BD29AD">
        <w:rPr>
          <w:rFonts w:cs="Times New Roman"/>
          <w:szCs w:val="24"/>
        </w:rPr>
        <w:t>‑</w:t>
      </w:r>
      <w:r w:rsidRPr="006E5A52">
        <w:rPr>
          <w:rFonts w:cs="Times New Roman"/>
          <w:szCs w:val="24"/>
        </w:rPr>
        <w:t>course</w:t>
      </w:r>
      <w:r w:rsidRPr="00BD29AD">
        <w:rPr>
          <w:rFonts w:cs="Times New Roman"/>
          <w:szCs w:val="24"/>
        </w:rPr>
        <w:t>‑</w:t>
      </w:r>
      <w:r w:rsidRPr="006E5A52">
        <w:rPr>
          <w:rFonts w:cs="Times New Roman"/>
          <w:szCs w:val="24"/>
        </w:rPr>
        <w:t>generation systems, which automatically disassemble skill points and generate practical</w:t>
      </w:r>
      <w:r w:rsidRPr="00BD29AD">
        <w:rPr>
          <w:rFonts w:cs="Times New Roman"/>
          <w:szCs w:val="24"/>
        </w:rPr>
        <w:t>‑</w:t>
      </w:r>
      <w:r w:rsidRPr="006E5A52">
        <w:rPr>
          <w:rFonts w:cs="Times New Roman"/>
          <w:szCs w:val="24"/>
        </w:rPr>
        <w:t>operation videos and virtual</w:t>
      </w:r>
      <w:r w:rsidRPr="00BD29AD">
        <w:rPr>
          <w:rFonts w:cs="Times New Roman"/>
          <w:szCs w:val="24"/>
        </w:rPr>
        <w:t>‑</w:t>
      </w:r>
      <w:r w:rsidRPr="006E5A52">
        <w:rPr>
          <w:rFonts w:cs="Times New Roman"/>
          <w:szCs w:val="24"/>
        </w:rPr>
        <w:t>practical</w:t>
      </w:r>
      <w:r w:rsidRPr="00BD29AD">
        <w:rPr>
          <w:rFonts w:cs="Times New Roman"/>
          <w:szCs w:val="24"/>
        </w:rPr>
        <w:t>‑</w:t>
      </w:r>
      <w:r w:rsidRPr="006E5A52">
        <w:rPr>
          <w:rFonts w:cs="Times New Roman"/>
          <w:szCs w:val="24"/>
        </w:rPr>
        <w:t>training packages according to enterprise post demands. Build regional inter</w:t>
      </w:r>
      <w:r w:rsidRPr="00BD29AD">
        <w:rPr>
          <w:rFonts w:cs="Times New Roman"/>
          <w:szCs w:val="24"/>
        </w:rPr>
        <w:t>‑</w:t>
      </w:r>
      <w:r w:rsidRPr="006E5A52">
        <w:rPr>
          <w:rFonts w:cs="Times New Roman"/>
          <w:szCs w:val="24"/>
        </w:rPr>
        <w:t>collegiate computer</w:t>
      </w:r>
      <w:r w:rsidRPr="00BD29AD">
        <w:rPr>
          <w:rFonts w:cs="Times New Roman"/>
          <w:szCs w:val="24"/>
        </w:rPr>
        <w:t>‑</w:t>
      </w:r>
      <w:r w:rsidRPr="006E5A52">
        <w:rPr>
          <w:rFonts w:cs="Times New Roman"/>
          <w:szCs w:val="24"/>
        </w:rPr>
        <w:t>micro</w:t>
      </w:r>
      <w:r w:rsidRPr="00BD29AD">
        <w:rPr>
          <w:rFonts w:cs="Times New Roman"/>
          <w:szCs w:val="24"/>
        </w:rPr>
        <w:t>‑</w:t>
      </w:r>
      <w:r w:rsidRPr="006E5A52">
        <w:rPr>
          <w:rFonts w:cs="Times New Roman"/>
          <w:szCs w:val="24"/>
        </w:rPr>
        <w:t>course</w:t>
      </w:r>
      <w:r w:rsidRPr="00BD29AD">
        <w:rPr>
          <w:rFonts w:cs="Times New Roman"/>
          <w:szCs w:val="24"/>
        </w:rPr>
        <w:t>‑</w:t>
      </w:r>
      <w:r w:rsidRPr="006E5A52">
        <w:rPr>
          <w:rFonts w:cs="Times New Roman"/>
          <w:szCs w:val="24"/>
        </w:rPr>
        <w:t>sharing alliances to realize inter</w:t>
      </w:r>
      <w:r w:rsidRPr="00BD29AD">
        <w:rPr>
          <w:rFonts w:cs="Times New Roman"/>
          <w:szCs w:val="24"/>
        </w:rPr>
        <w:t>‑</w:t>
      </w:r>
      <w:r w:rsidRPr="006E5A52">
        <w:rPr>
          <w:rFonts w:cs="Times New Roman"/>
          <w:szCs w:val="24"/>
        </w:rPr>
        <w:t>collegiate circulation of high</w:t>
      </w:r>
      <w:r w:rsidRPr="00BD29AD">
        <w:rPr>
          <w:rFonts w:cs="Times New Roman"/>
          <w:szCs w:val="24"/>
        </w:rPr>
        <w:t>‑</w:t>
      </w:r>
      <w:r w:rsidRPr="006E5A52">
        <w:rPr>
          <w:rFonts w:cs="Times New Roman"/>
          <w:szCs w:val="24"/>
        </w:rPr>
        <w:t>quality new</w:t>
      </w:r>
      <w:r w:rsidRPr="00BD29AD">
        <w:rPr>
          <w:rFonts w:cs="Times New Roman"/>
          <w:szCs w:val="24"/>
        </w:rPr>
        <w:t>‑</w:t>
      </w:r>
      <w:r w:rsidRPr="006E5A52">
        <w:rPr>
          <w:rFonts w:cs="Times New Roman"/>
          <w:szCs w:val="24"/>
        </w:rPr>
        <w:t>quality</w:t>
      </w:r>
      <w:r w:rsidRPr="00BD29AD">
        <w:rPr>
          <w:rFonts w:cs="Times New Roman"/>
          <w:szCs w:val="24"/>
        </w:rPr>
        <w:t>‑</w:t>
      </w:r>
      <w:r w:rsidRPr="006E5A52">
        <w:rPr>
          <w:rFonts w:cs="Times New Roman"/>
          <w:szCs w:val="24"/>
        </w:rPr>
        <w:t>technology resources. Deepen the integration between micro</w:t>
      </w:r>
      <w:r w:rsidRPr="00BD29AD">
        <w:rPr>
          <w:rFonts w:cs="Times New Roman"/>
          <w:szCs w:val="24"/>
        </w:rPr>
        <w:t>‑</w:t>
      </w:r>
      <w:r w:rsidRPr="006E5A52">
        <w:rPr>
          <w:rFonts w:cs="Times New Roman"/>
          <w:szCs w:val="24"/>
        </w:rPr>
        <w:t>courses and meta</w:t>
      </w:r>
      <w:r w:rsidRPr="00BD29AD">
        <w:rPr>
          <w:rFonts w:cs="Times New Roman"/>
          <w:szCs w:val="24"/>
        </w:rPr>
        <w:t>‑</w:t>
      </w:r>
      <w:r w:rsidRPr="006E5A52">
        <w:rPr>
          <w:rFonts w:cs="Times New Roman"/>
          <w:szCs w:val="24"/>
        </w:rPr>
        <w:t>universe virtual</w:t>
      </w:r>
      <w:r w:rsidRPr="00BD29AD">
        <w:rPr>
          <w:rFonts w:cs="Times New Roman"/>
          <w:szCs w:val="24"/>
        </w:rPr>
        <w:t>‑</w:t>
      </w:r>
      <w:r w:rsidRPr="006E5A52">
        <w:rPr>
          <w:rFonts w:cs="Times New Roman"/>
          <w:szCs w:val="24"/>
        </w:rPr>
        <w:t>practical</w:t>
      </w:r>
      <w:r w:rsidRPr="00BD29AD">
        <w:rPr>
          <w:rFonts w:cs="Times New Roman"/>
          <w:szCs w:val="24"/>
        </w:rPr>
        <w:t>‑</w:t>
      </w:r>
      <w:r w:rsidRPr="006E5A52">
        <w:rPr>
          <w:rFonts w:cs="Times New Roman"/>
          <w:szCs w:val="24"/>
        </w:rPr>
        <w:t>training scenarios, construct immersive online practical</w:t>
      </w:r>
      <w:r w:rsidRPr="00BD29AD">
        <w:rPr>
          <w:rFonts w:cs="Times New Roman"/>
          <w:szCs w:val="24"/>
        </w:rPr>
        <w:t>‑</w:t>
      </w:r>
      <w:r w:rsidRPr="006E5A52">
        <w:rPr>
          <w:rFonts w:cs="Times New Roman"/>
          <w:szCs w:val="24"/>
        </w:rPr>
        <w:t>teaching systems, continuously optimize the cultivation mode for new</w:t>
      </w:r>
      <w:r w:rsidRPr="00BD29AD">
        <w:rPr>
          <w:rFonts w:cs="Times New Roman"/>
          <w:szCs w:val="24"/>
        </w:rPr>
        <w:t>‑</w:t>
      </w:r>
      <w:r w:rsidRPr="006E5A52">
        <w:rPr>
          <w:rFonts w:cs="Times New Roman"/>
          <w:szCs w:val="24"/>
        </w:rPr>
        <w:t>quality digital talents, and better serve the high</w:t>
      </w:r>
      <w:r w:rsidRPr="00BD29AD">
        <w:rPr>
          <w:rFonts w:cs="Times New Roman"/>
          <w:szCs w:val="24"/>
        </w:rPr>
        <w:t>‑</w:t>
      </w:r>
      <w:r w:rsidRPr="006E5A52">
        <w:rPr>
          <w:rFonts w:cs="Times New Roman"/>
          <w:szCs w:val="24"/>
        </w:rPr>
        <w:t xml:space="preserve">quality development of </w:t>
      </w:r>
      <w:r w:rsidR="00D41070">
        <w:rPr>
          <w:rFonts w:cs="Times New Roman"/>
          <w:szCs w:val="24"/>
        </w:rPr>
        <w:t xml:space="preserve">the </w:t>
      </w:r>
      <w:r w:rsidRPr="006E5A52">
        <w:rPr>
          <w:rFonts w:cs="Times New Roman"/>
          <w:szCs w:val="24"/>
        </w:rPr>
        <w:t>digital economy and the strategy of fostering new</w:t>
      </w:r>
      <w:r w:rsidRPr="00BD29AD">
        <w:rPr>
          <w:rFonts w:cs="Times New Roman"/>
          <w:szCs w:val="24"/>
        </w:rPr>
        <w:t>‑</w:t>
      </w:r>
      <w:r w:rsidRPr="006E5A52">
        <w:rPr>
          <w:rFonts w:cs="Times New Roman"/>
          <w:szCs w:val="24"/>
        </w:rPr>
        <w:t>quality productivity.</w:t>
      </w:r>
    </w:p>
    <w:p w14:paraId="70B539E4" w14:textId="77777777" w:rsidR="006E5A52" w:rsidRDefault="006E5A52" w:rsidP="006E5A52">
      <w:pPr>
        <w:rPr>
          <w:rFonts w:cs="Times New Roman"/>
          <w:szCs w:val="24"/>
        </w:rPr>
      </w:pPr>
      <w:bookmarkStart w:id="24" w:name="heading_23"/>
    </w:p>
    <w:p w14:paraId="766A7B2E" w14:textId="77777777" w:rsidR="006E5A52" w:rsidRDefault="006E5A52" w:rsidP="006E5A52">
      <w:pPr>
        <w:rPr>
          <w:b/>
          <w:bCs/>
        </w:rPr>
      </w:pPr>
      <w:r>
        <w:rPr>
          <w:b/>
          <w:bCs/>
        </w:rPr>
        <w:t>Disclosure statement</w:t>
      </w:r>
    </w:p>
    <w:p w14:paraId="6E048141" w14:textId="3B2DE365" w:rsidR="006E5A52" w:rsidRDefault="006E5A52" w:rsidP="006E5A52">
      <w:r w:rsidRPr="00E05BC9">
        <w:t>The author</w:t>
      </w:r>
      <w:r>
        <w:t>s</w:t>
      </w:r>
      <w:r w:rsidRPr="00E05BC9">
        <w:t xml:space="preserve"> declare no conflict of interest.</w:t>
      </w:r>
    </w:p>
    <w:p w14:paraId="303BED51" w14:textId="77777777" w:rsidR="006E5A52" w:rsidRDefault="006E5A52" w:rsidP="006E5A52">
      <w:pPr>
        <w:rPr>
          <w:rFonts w:cs="Times New Roman"/>
          <w:szCs w:val="24"/>
        </w:rPr>
      </w:pPr>
    </w:p>
    <w:p w14:paraId="4B2EEC63" w14:textId="3C179B7F" w:rsidR="003C6FA4" w:rsidRDefault="00000000" w:rsidP="006E5A52">
      <w:pPr>
        <w:rPr>
          <w:rFonts w:cs="Times New Roman"/>
          <w:b/>
          <w:bCs/>
          <w:szCs w:val="24"/>
        </w:rPr>
      </w:pPr>
      <w:r w:rsidRPr="00BD29AD">
        <w:rPr>
          <w:rFonts w:cs="Times New Roman"/>
          <w:b/>
          <w:bCs/>
          <w:szCs w:val="24"/>
        </w:rPr>
        <w:t>References</w:t>
      </w:r>
      <w:bookmarkEnd w:id="24"/>
    </w:p>
    <w:p w14:paraId="45D5F393" w14:textId="77342561" w:rsidR="006E5A52" w:rsidRDefault="006E5A52" w:rsidP="006E5A52">
      <w:pPr>
        <w:ind w:left="454" w:hanging="454"/>
      </w:pPr>
      <w:bookmarkStart w:id="25" w:name="_Hlk185327419"/>
      <w:r>
        <w:t>[1]</w:t>
      </w:r>
      <w:r>
        <w:tab/>
      </w:r>
      <w:r>
        <w:t>Qiao H, 2024, Research on Information-Based Teaching Strategies of Powder-Spray-Painting Micro-Courses Under the New-Curriculum-Standard Background. New Curriculum Research, 36: 21–24.</w:t>
      </w:r>
    </w:p>
    <w:p w14:paraId="3C1D1217" w14:textId="4F63DAFD" w:rsidR="006E5A52" w:rsidRDefault="006E5A52" w:rsidP="006E5A52">
      <w:pPr>
        <w:ind w:left="454" w:hanging="454"/>
      </w:pPr>
      <w:r>
        <w:t>[2]</w:t>
      </w:r>
      <w:r>
        <w:tab/>
      </w:r>
      <w:r>
        <w:t>Hu L, Wang X, Xie L, Fan H, 2024, Construction of Innovation Platform for Talent Cultivation Under Intelligent Manufacturing. Education and Teaching Forum, 17: 36–39.</w:t>
      </w:r>
    </w:p>
    <w:p w14:paraId="721A5132" w14:textId="35C344CD" w:rsidR="006E5A52" w:rsidRDefault="006E5A52" w:rsidP="006E5A52">
      <w:pPr>
        <w:ind w:left="454" w:hanging="454"/>
      </w:pPr>
      <w:r>
        <w:t>[3]</w:t>
      </w:r>
      <w:r>
        <w:tab/>
      </w:r>
      <w:r>
        <w:t xml:space="preserve">Huang H, </w:t>
      </w:r>
      <w:proofErr w:type="spellStart"/>
      <w:r>
        <w:t>Lü</w:t>
      </w:r>
      <w:proofErr w:type="spellEnd"/>
      <w:r>
        <w:t xml:space="preserve"> F, 2023, Exploration of Innovative Teaching Modes for Higher-Education-Management Majors Under Digital-Intelligent Background — A Case Study of Business School of Sichuan University. Journal of Hebei Open University, 28(6): 74–77.</w:t>
      </w:r>
    </w:p>
    <w:p w14:paraId="6E755561" w14:textId="64B98A0D" w:rsidR="006E5A52" w:rsidRDefault="006E5A52" w:rsidP="006E5A52">
      <w:pPr>
        <w:ind w:left="454" w:hanging="454"/>
      </w:pPr>
      <w:r>
        <w:lastRenderedPageBreak/>
        <w:t>[4]</w:t>
      </w:r>
      <w:r>
        <w:tab/>
      </w:r>
      <w:r>
        <w:t xml:space="preserve">Liu S, Zhuang Z, 2023, Research on “Four-History” Education in Colleges </w:t>
      </w:r>
      <w:proofErr w:type="gramStart"/>
      <w:r>
        <w:t>From</w:t>
      </w:r>
      <w:proofErr w:type="gramEnd"/>
      <w:r>
        <w:t xml:space="preserve"> the Perspective of Micro-Courses. Journal of Shenyang Institute of Engineering (Social-Science Edition), 19(2): 100–105.</w:t>
      </w:r>
    </w:p>
    <w:p w14:paraId="4AC07790" w14:textId="379DD7B8" w:rsidR="006E5A52" w:rsidRDefault="006E5A52" w:rsidP="006E5A52">
      <w:pPr>
        <w:ind w:left="454" w:hanging="454"/>
      </w:pPr>
      <w:r>
        <w:t>[5]</w:t>
      </w:r>
      <w:r>
        <w:tab/>
      </w:r>
      <w:r>
        <w:t>Wei W, 2022, Research on Design, Development and Implementation of “Reading-Oriented Micro-Courses” for Junior-High-School Information Technology. Seeking Knowledge Guide, 3: 89–91.</w:t>
      </w:r>
    </w:p>
    <w:p w14:paraId="24DE2EF9" w14:textId="3C9C0CBF" w:rsidR="006E5A52" w:rsidRDefault="006E5A52" w:rsidP="006E5A52">
      <w:pPr>
        <w:ind w:left="454" w:hanging="454"/>
      </w:pPr>
      <w:r>
        <w:t>[6]</w:t>
      </w:r>
      <w:r>
        <w:tab/>
      </w:r>
      <w:r>
        <w:t>Ma Y, 2021, Practical Strategies of Micro-Courses in the Teaching of Fundamentals of Computer Application. Computer Knowledge and Technology (Academic Version), 17(21): 2.</w:t>
      </w:r>
    </w:p>
    <w:p w14:paraId="35C2B129" w14:textId="23DFB589" w:rsidR="006E5A52" w:rsidRDefault="006E5A52" w:rsidP="006E5A52">
      <w:pPr>
        <w:ind w:left="454" w:hanging="454"/>
      </w:pPr>
      <w:r>
        <w:t>[7]</w:t>
      </w:r>
      <w:r>
        <w:tab/>
      </w:r>
      <w:r>
        <w:t>Liu R, 2022, Analysis on Application Strategies of Micro-Courses in Junior-High-School English Classroom Teaching. Enlightenment and Wisdom (Volume One), 10: 70–72.</w:t>
      </w:r>
    </w:p>
    <w:p w14:paraId="42BACF13" w14:textId="1105FC81" w:rsidR="006E5A52" w:rsidRDefault="006E5A52" w:rsidP="006E5A52">
      <w:pPr>
        <w:ind w:left="454" w:hanging="454"/>
      </w:pPr>
      <w:r>
        <w:t>[8]</w:t>
      </w:r>
      <w:r>
        <w:tab/>
      </w:r>
      <w:r>
        <w:t>Liu L, 2020, Application of English in Undergraduate-Major Courses of Financial-Management Under the New Situation. Journal of Ningbo Polytechnic, 24(5): 7.</w:t>
      </w:r>
    </w:p>
    <w:p w14:paraId="04F0B9E3" w14:textId="2A7AD502" w:rsidR="006E5A52" w:rsidRDefault="006E5A52" w:rsidP="006E5A52">
      <w:pPr>
        <w:ind w:left="454" w:hanging="454"/>
      </w:pPr>
      <w:r>
        <w:t>[9]</w:t>
      </w:r>
      <w:r>
        <w:tab/>
      </w:r>
      <w:r>
        <w:t xml:space="preserve">Wei X, 2019, Research on Micro-Courses in Practical Teaching of Secondary-Vocational-School Computer-Major Courses. Education Modernization, 84: 173–174. </w:t>
      </w:r>
    </w:p>
    <w:p w14:paraId="363B46C5" w14:textId="01F6CE17" w:rsidR="006E5A52" w:rsidRDefault="006E5A52" w:rsidP="006E5A52">
      <w:pPr>
        <w:ind w:left="454" w:hanging="454"/>
      </w:pPr>
      <w:r>
        <w:t>[10]</w:t>
      </w:r>
      <w:r>
        <w:tab/>
      </w:r>
      <w:r>
        <w:t xml:space="preserve">He S, 2020, Analysis on the Application of “Micro-Course” Teaching Mode in Secondary-Vocational-School Basic-Computer Courses. Computer Products and Circulation, 2: 1. </w:t>
      </w:r>
    </w:p>
    <w:p w14:paraId="5D292B23" w14:textId="77777777" w:rsidR="006E5A52" w:rsidRDefault="006E5A52" w:rsidP="006E5A52"/>
    <w:p w14:paraId="0F68BA2E" w14:textId="77777777" w:rsidR="006E5A52" w:rsidRDefault="006E5A52" w:rsidP="006E5A52">
      <w:pPr>
        <w:widowControl/>
        <w:autoSpaceDE w:val="0"/>
        <w:autoSpaceDN w:val="0"/>
        <w:snapToGrid/>
        <w:jc w:val="left"/>
        <w:rPr>
          <w:rFonts w:eastAsia="SimSun"/>
          <w:b/>
          <w:bCs/>
          <w:sz w:val="20"/>
          <w:lang w:eastAsia="en-US"/>
        </w:rPr>
      </w:pPr>
      <w:r>
        <w:rPr>
          <w:rFonts w:eastAsia="SimSun"/>
          <w:b/>
          <w:bCs/>
          <w:sz w:val="20"/>
          <w:lang w:eastAsia="en-US"/>
        </w:rPr>
        <w:t>Publisher’s note</w:t>
      </w:r>
    </w:p>
    <w:p w14:paraId="3FBB2FBB" w14:textId="77777777" w:rsidR="006E5A52" w:rsidRDefault="006E5A52" w:rsidP="006E5A52">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p>
    <w:bookmarkEnd w:id="25"/>
    <w:p w14:paraId="2B39E06B" w14:textId="2773D9BA" w:rsidR="003C6FA4" w:rsidRPr="006E5A52" w:rsidRDefault="003C6FA4" w:rsidP="00BD29AD">
      <w:pPr>
        <w:rPr>
          <w:rFonts w:cs="Times New Roman"/>
          <w:szCs w:val="24"/>
        </w:rPr>
      </w:pPr>
    </w:p>
    <w:sectPr w:rsidR="003C6FA4" w:rsidRPr="006E5A52" w:rsidSect="00BD29AD">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86021" w14:textId="77777777" w:rsidR="00856CB4" w:rsidRDefault="00856CB4">
      <w:r>
        <w:separator/>
      </w:r>
    </w:p>
  </w:endnote>
  <w:endnote w:type="continuationSeparator" w:id="0">
    <w:p w14:paraId="38130680" w14:textId="77777777" w:rsidR="00856CB4" w:rsidRDefault="0085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C3B0D" w14:textId="77777777" w:rsidR="003C6FA4" w:rsidRDefault="003C6F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380E1" w14:textId="77777777" w:rsidR="00856CB4" w:rsidRDefault="00856CB4">
      <w:r>
        <w:separator/>
      </w:r>
    </w:p>
  </w:footnote>
  <w:footnote w:type="continuationSeparator" w:id="0">
    <w:p w14:paraId="14E19645" w14:textId="77777777" w:rsidR="00856CB4" w:rsidRDefault="00856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A3A72" w14:textId="77777777" w:rsidR="003C6FA4" w:rsidRDefault="003C6FA4"/>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FA4"/>
    <w:rsid w:val="003C6FA4"/>
    <w:rsid w:val="004A4B84"/>
    <w:rsid w:val="006E5A52"/>
    <w:rsid w:val="00856CB4"/>
    <w:rsid w:val="00BD29AD"/>
    <w:rsid w:val="00D41070"/>
    <w:rsid w:val="0A4E3177"/>
    <w:rsid w:val="16864638"/>
    <w:rsid w:val="4E732F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0E6C8"/>
  <w15:docId w15:val="{DC22DDEE-83AD-40B6-AF8E-638F9EDF6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5A52"/>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6E5A52"/>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3616</Words>
  <Characters>20614</Characters>
  <Application>Microsoft Office Word</Application>
  <DocSecurity>0</DocSecurity>
  <Lines>171</Lines>
  <Paragraphs>48</Paragraphs>
  <ScaleCrop>false</ScaleCrop>
  <Company/>
  <LinksUpToDate>false</LinksUpToDate>
  <CharactersWithSpaces>24182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2026-09-18T10:15:00Z</dcterms:created>
  <dcterms:modified xsi:type="dcterms:W3CDTF">2026-09-18T10:15:00Z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{"Label":"1","ContentProducer":"001191110102MACQD9K64010000","ProduceID":"7680086120069123019","ReservedCode1":"","ContentPropagator":"","PropagateID":"","ReservedCode2":""}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D08B77EC702149DFA6EA85BF4AFACB73_12</vt:lpwstr>
  </property>
  <property fmtid="{D5CDD505-2E9C-101B-9397-08002B2CF9AE}" pid="6" name="GrammarlyDocumentId">
    <vt:lpwstr>e2561f79-eb51-4aec-9fb2-7e41947e426d</vt:lpwstr>
  </property>
</Properties>
</file>